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893B6B" w:rsidRDefault="00D86351">
      <w:pPr>
        <w:pStyle w:val="afe"/>
        <w:spacing w:line="240" w:lineRule="auto"/>
        <w:jc w:val="right"/>
        <w:rPr>
          <w:rStyle w:val="ab"/>
          <w:rFonts w:ascii="Times New Roman" w:hAnsi="Times New Roman"/>
          <w:i w:val="0"/>
          <w:sz w:val="26"/>
          <w:szCs w:val="26"/>
        </w:rPr>
      </w:pPr>
      <w:r>
        <w:rPr>
          <w:noProof/>
        </w:rPr>
        <w:drawing>
          <wp:anchor distT="0" distB="0" distL="0" distR="0" simplePos="0" relativeHeight="5" behindDoc="0" locked="0" layoutInCell="0" allowOverlap="1">
            <wp:simplePos x="0" y="0"/>
            <wp:positionH relativeFrom="column">
              <wp:posOffset>2548890</wp:posOffset>
            </wp:positionH>
            <wp:positionV relativeFrom="paragraph">
              <wp:posOffset>-69215</wp:posOffset>
            </wp:positionV>
            <wp:extent cx="933450" cy="11811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ab"/>
          <w:rFonts w:ascii="Times New Roman" w:hAnsi="Times New Roman"/>
          <w:i w:val="0"/>
          <w:sz w:val="26"/>
          <w:szCs w:val="26"/>
        </w:rPr>
        <w:t>Внесен</w:t>
      </w:r>
    </w:p>
    <w:p w:rsidR="00893B6B" w:rsidRDefault="00D86351">
      <w:pPr>
        <w:pStyle w:val="afe"/>
        <w:spacing w:line="240" w:lineRule="auto"/>
        <w:jc w:val="right"/>
        <w:rPr>
          <w:rStyle w:val="ab"/>
          <w:rFonts w:ascii="Times New Roman" w:hAnsi="Times New Roman"/>
          <w:i w:val="0"/>
          <w:sz w:val="26"/>
          <w:szCs w:val="26"/>
        </w:rPr>
      </w:pPr>
      <w:r>
        <w:rPr>
          <w:rStyle w:val="ab"/>
          <w:rFonts w:ascii="Times New Roman" w:hAnsi="Times New Roman"/>
          <w:i w:val="0"/>
          <w:sz w:val="26"/>
          <w:szCs w:val="26"/>
        </w:rPr>
        <w:t>Собранием депутатов</w:t>
      </w:r>
    </w:p>
    <w:p w:rsidR="00893B6B" w:rsidRDefault="00D86351">
      <w:pPr>
        <w:pStyle w:val="afe"/>
        <w:spacing w:line="240" w:lineRule="auto"/>
        <w:jc w:val="right"/>
        <w:rPr>
          <w:rStyle w:val="ab"/>
          <w:rFonts w:ascii="Times New Roman" w:hAnsi="Times New Roman"/>
          <w:i w:val="0"/>
          <w:sz w:val="26"/>
          <w:szCs w:val="26"/>
        </w:rPr>
      </w:pPr>
      <w:r>
        <w:rPr>
          <w:rStyle w:val="ab"/>
          <w:rFonts w:ascii="Times New Roman" w:hAnsi="Times New Roman"/>
          <w:i w:val="0"/>
          <w:sz w:val="26"/>
          <w:szCs w:val="26"/>
        </w:rPr>
        <w:t>Еткульского</w:t>
      </w:r>
    </w:p>
    <w:p w:rsidR="00893B6B" w:rsidRDefault="00D86351">
      <w:pPr>
        <w:pStyle w:val="afe"/>
        <w:spacing w:line="240" w:lineRule="auto"/>
        <w:jc w:val="right"/>
        <w:rPr>
          <w:rStyle w:val="ab"/>
          <w:rFonts w:ascii="Times New Roman" w:hAnsi="Times New Roman"/>
          <w:i w:val="0"/>
          <w:sz w:val="26"/>
          <w:szCs w:val="26"/>
        </w:rPr>
      </w:pPr>
      <w:r>
        <w:rPr>
          <w:rStyle w:val="ab"/>
          <w:rFonts w:ascii="Times New Roman" w:hAnsi="Times New Roman"/>
          <w:i w:val="0"/>
          <w:sz w:val="26"/>
          <w:szCs w:val="26"/>
        </w:rPr>
        <w:t>муниципального района</w:t>
      </w:r>
    </w:p>
    <w:p w:rsidR="00893B6B" w:rsidRDefault="00893B6B">
      <w:pPr>
        <w:spacing w:line="240" w:lineRule="auto"/>
        <w:rPr>
          <w:rStyle w:val="ab"/>
          <w:i w:val="0"/>
        </w:rPr>
      </w:pPr>
    </w:p>
    <w:p w:rsidR="00893B6B" w:rsidRDefault="00893B6B">
      <w:pPr>
        <w:spacing w:line="240" w:lineRule="auto"/>
        <w:rPr>
          <w:rStyle w:val="ab"/>
          <w:i w:val="0"/>
        </w:rPr>
      </w:pPr>
    </w:p>
    <w:p w:rsidR="00893B6B" w:rsidRDefault="00893B6B">
      <w:pPr>
        <w:spacing w:line="240" w:lineRule="auto"/>
        <w:rPr>
          <w:rStyle w:val="ab"/>
          <w:i w:val="0"/>
        </w:rPr>
      </w:pPr>
    </w:p>
    <w:p w:rsidR="00893B6B" w:rsidRDefault="00893B6B">
      <w:pPr>
        <w:spacing w:line="240" w:lineRule="auto"/>
        <w:rPr>
          <w:rStyle w:val="ab"/>
          <w:i w:val="0"/>
        </w:rPr>
      </w:pPr>
    </w:p>
    <w:p w:rsidR="00893B6B" w:rsidRDefault="00D86351">
      <w:pPr>
        <w:jc w:val="center"/>
        <w:rPr>
          <w:rStyle w:val="ab"/>
          <w:b/>
          <w:i w:val="0"/>
          <w:sz w:val="48"/>
          <w:szCs w:val="48"/>
        </w:rPr>
      </w:pPr>
      <w:r>
        <w:rPr>
          <w:rStyle w:val="ab"/>
          <w:b/>
          <w:i w:val="0"/>
          <w:sz w:val="48"/>
          <w:szCs w:val="48"/>
        </w:rPr>
        <w:t>ЗАКОН ЧЕЛЯБИНСКОЙ ОБЛАСТИ</w:t>
      </w:r>
    </w:p>
    <w:p w:rsidR="00893B6B" w:rsidRDefault="00D86351">
      <w:pPr>
        <w:pStyle w:val="afe"/>
        <w:jc w:val="right"/>
        <w:rPr>
          <w:rStyle w:val="ab"/>
          <w:rFonts w:ascii="Times New Roman" w:hAnsi="Times New Roman"/>
          <w:i w:val="0"/>
          <w:sz w:val="26"/>
          <w:szCs w:val="26"/>
        </w:rPr>
      </w:pPr>
      <w:r>
        <w:rPr>
          <w:rStyle w:val="ab"/>
          <w:rFonts w:ascii="Times New Roman" w:hAnsi="Times New Roman"/>
          <w:i w:val="0"/>
          <w:sz w:val="26"/>
          <w:szCs w:val="26"/>
        </w:rPr>
        <w:t>Проект</w:t>
      </w:r>
    </w:p>
    <w:p w:rsidR="00893B6B" w:rsidRDefault="00D86351">
      <w:pPr>
        <w:pStyle w:val="afe"/>
        <w:spacing w:line="240" w:lineRule="auto"/>
        <w:jc w:val="center"/>
        <w:rPr>
          <w:rStyle w:val="ab"/>
          <w:rFonts w:ascii="Times New Roman" w:hAnsi="Times New Roman"/>
          <w:b/>
          <w:i w:val="0"/>
          <w:sz w:val="26"/>
          <w:szCs w:val="26"/>
        </w:rPr>
      </w:pPr>
      <w:r>
        <w:rPr>
          <w:rStyle w:val="ab"/>
          <w:rFonts w:ascii="Times New Roman" w:hAnsi="Times New Roman"/>
          <w:b/>
          <w:i w:val="0"/>
          <w:sz w:val="26"/>
          <w:szCs w:val="26"/>
        </w:rPr>
        <w:t>О внесении изменений в Закон Челябинской области</w:t>
      </w:r>
    </w:p>
    <w:p w:rsidR="00893B6B" w:rsidRDefault="00D86351">
      <w:pPr>
        <w:pStyle w:val="afe"/>
        <w:spacing w:line="240" w:lineRule="auto"/>
        <w:jc w:val="center"/>
        <w:rPr>
          <w:rStyle w:val="ab"/>
          <w:rFonts w:ascii="Times New Roman" w:hAnsi="Times New Roman"/>
          <w:b/>
          <w:i w:val="0"/>
          <w:sz w:val="26"/>
          <w:szCs w:val="26"/>
        </w:rPr>
      </w:pPr>
      <w:r>
        <w:rPr>
          <w:rStyle w:val="ab"/>
          <w:rFonts w:ascii="Times New Roman" w:hAnsi="Times New Roman"/>
          <w:b/>
          <w:i w:val="0"/>
          <w:sz w:val="26"/>
          <w:szCs w:val="26"/>
        </w:rPr>
        <w:t>«О статусе и границах Еткульского муниципального района</w:t>
      </w:r>
    </w:p>
    <w:p w:rsidR="00893B6B" w:rsidRDefault="00D86351">
      <w:pPr>
        <w:pStyle w:val="afe"/>
        <w:spacing w:after="480"/>
        <w:jc w:val="center"/>
        <w:rPr>
          <w:rStyle w:val="ab"/>
          <w:rFonts w:ascii="Times New Roman" w:hAnsi="Times New Roman"/>
          <w:i w:val="0"/>
          <w:sz w:val="26"/>
          <w:szCs w:val="26"/>
        </w:rPr>
      </w:pPr>
      <w:r>
        <w:rPr>
          <w:rStyle w:val="ab"/>
          <w:rFonts w:ascii="Times New Roman" w:hAnsi="Times New Roman"/>
          <w:b/>
          <w:i w:val="0"/>
          <w:sz w:val="26"/>
          <w:szCs w:val="26"/>
        </w:rPr>
        <w:t>и сельских поселений в его составе</w:t>
      </w:r>
      <w:r>
        <w:rPr>
          <w:rStyle w:val="ab"/>
          <w:rFonts w:ascii="Times New Roman" w:hAnsi="Times New Roman"/>
          <w:i w:val="0"/>
          <w:sz w:val="26"/>
          <w:szCs w:val="26"/>
        </w:rPr>
        <w:t>»</w:t>
      </w:r>
    </w:p>
    <w:p w:rsidR="00893B6B" w:rsidRDefault="00D86351">
      <w:pPr>
        <w:rPr>
          <w:rStyle w:val="ab"/>
          <w:i w:val="0"/>
        </w:rPr>
      </w:pPr>
      <w:r>
        <w:rPr>
          <w:rStyle w:val="ab"/>
          <w:i w:val="0"/>
        </w:rPr>
        <w:tab/>
        <w:t xml:space="preserve">Статья 1. </w:t>
      </w:r>
      <w:r>
        <w:rPr>
          <w:rStyle w:val="ab"/>
          <w:i w:val="0"/>
        </w:rPr>
        <w:tab/>
        <w:t xml:space="preserve">Внести в Закон Челябинской области от 28 октября 2004 года       № 310-ЗО «О статусе и границах Еткульского муниципального района и сельских  поселений в его составе» (Ведомости Законодательного собрания Челябинской области, 2004, </w:t>
      </w:r>
      <w:proofErr w:type="spellStart"/>
      <w:r>
        <w:rPr>
          <w:rStyle w:val="ab"/>
          <w:i w:val="0"/>
        </w:rPr>
        <w:t>вып</w:t>
      </w:r>
      <w:proofErr w:type="spellEnd"/>
      <w:r>
        <w:rPr>
          <w:rStyle w:val="ab"/>
          <w:i w:val="0"/>
        </w:rPr>
        <w:t>. 8, октябрь; Южноуральская панорама, 2009, 10 апреля; 2011, 16 апреля, официальный интернет-портал правовой информации (</w:t>
      </w:r>
      <w:r>
        <w:rPr>
          <w:rStyle w:val="ab"/>
          <w:i w:val="0"/>
          <w:lang w:val="en-US"/>
        </w:rPr>
        <w:t>www</w:t>
      </w:r>
      <w:r>
        <w:rPr>
          <w:rStyle w:val="ab"/>
          <w:i w:val="0"/>
        </w:rPr>
        <w:t>.pravo.gov.ru), 8 апреля 2022 года, № 7400202204080003) следующие изменения:</w:t>
      </w:r>
    </w:p>
    <w:p w:rsidR="00893B6B" w:rsidRDefault="00D86351">
      <w:pPr>
        <w:rPr>
          <w:rStyle w:val="ab"/>
          <w:i w:val="0"/>
        </w:rPr>
      </w:pPr>
      <w:r>
        <w:rPr>
          <w:rStyle w:val="ab"/>
          <w:i w:val="0"/>
        </w:rPr>
        <w:tab/>
        <w:t>1) в приложении 1:</w:t>
      </w:r>
    </w:p>
    <w:p w:rsidR="00893B6B" w:rsidRDefault="00D86351">
      <w:r>
        <w:tab/>
        <w:t xml:space="preserve">в разделе «Описание </w:t>
      </w:r>
      <w:proofErr w:type="spellStart"/>
      <w:r>
        <w:t>смежеств</w:t>
      </w:r>
      <w:proofErr w:type="spellEnd"/>
      <w:r>
        <w:t>»:</w:t>
      </w:r>
    </w:p>
    <w:p w:rsidR="00893B6B" w:rsidRDefault="00D86351">
      <w:r>
        <w:tab/>
        <w:t>в абзаце седьмом цифры «87,78» заменит цифрами «83,63»;</w:t>
      </w:r>
    </w:p>
    <w:p w:rsidR="00893B6B" w:rsidRDefault="00D86351">
      <w:r>
        <w:tab/>
        <w:t>в абзаце девятом цифры «48,22» заменить цифрами «47,98»;</w:t>
      </w:r>
    </w:p>
    <w:p w:rsidR="00893B6B" w:rsidRDefault="00D86351">
      <w:pPr>
        <w:widowControl w:val="0"/>
        <w:rPr>
          <w:rStyle w:val="ab"/>
          <w:i w:val="0"/>
        </w:rPr>
      </w:pPr>
      <w:r>
        <w:tab/>
        <w:t>раздел «</w:t>
      </w:r>
      <w:r>
        <w:rPr>
          <w:rStyle w:val="ab"/>
          <w:i w:val="0"/>
        </w:rPr>
        <w:t>Описание границы между Еткульским и Увельским муниципальными районами» изложить в следующей редакции:</w:t>
      </w:r>
    </w:p>
    <w:p w:rsidR="00893B6B" w:rsidRDefault="00D86351">
      <w:pPr>
        <w:widowControl w:val="0"/>
        <w:spacing w:line="240" w:lineRule="auto"/>
        <w:jc w:val="center"/>
        <w:rPr>
          <w:rStyle w:val="ab"/>
          <w:i w:val="0"/>
        </w:rPr>
      </w:pPr>
      <w:r>
        <w:rPr>
          <w:rStyle w:val="ab"/>
          <w:i w:val="0"/>
        </w:rPr>
        <w:t>«Описание границы</w:t>
      </w:r>
    </w:p>
    <w:p w:rsidR="00893B6B" w:rsidRDefault="00D86351">
      <w:pPr>
        <w:widowControl w:val="0"/>
        <w:spacing w:line="240" w:lineRule="auto"/>
        <w:jc w:val="center"/>
        <w:rPr>
          <w:rStyle w:val="ab"/>
          <w:i w:val="0"/>
        </w:rPr>
      </w:pPr>
      <w:r>
        <w:rPr>
          <w:rStyle w:val="ab"/>
          <w:i w:val="0"/>
        </w:rPr>
        <w:t>между Еткульским и Увельским муниципальными районами</w:t>
      </w:r>
    </w:p>
    <w:p w:rsidR="00893B6B" w:rsidRDefault="00D86351">
      <w:pPr>
        <w:widowControl w:val="0"/>
        <w:spacing w:after="120"/>
        <w:jc w:val="center"/>
        <w:rPr>
          <w:rStyle w:val="ab"/>
          <w:i w:val="0"/>
        </w:rPr>
      </w:pPr>
      <w:r>
        <w:rPr>
          <w:rStyle w:val="ab"/>
          <w:i w:val="0"/>
        </w:rPr>
        <w:t>(от узловой точки 57 до узловой точки 63)</w:t>
      </w:r>
    </w:p>
    <w:p w:rsidR="00893B6B" w:rsidRDefault="00D86351">
      <w:pPr>
        <w:widowControl w:val="0"/>
      </w:pPr>
      <w:r>
        <w:tab/>
        <w:t>От узловой точки 57, обозначающей место пересечения границ Еткульского, Увельского и Еманжелинского муниципальных районов, расположенной в 0,08 км  западнее поворотной опоры линии электропередачи, граница идет в восточном       направлении на протяжении 1,07 км до поворотной точки 1, расположенной в 0,71 км юго-западнее развилки полевой и проселочной дорог.</w:t>
      </w:r>
    </w:p>
    <w:p w:rsidR="00893B6B" w:rsidRDefault="00D86351">
      <w:pPr>
        <w:widowControl w:val="0"/>
        <w:sectPr w:rsidR="00893B6B">
          <w:pgSz w:w="11906" w:h="16838"/>
          <w:pgMar w:top="709" w:right="567" w:bottom="1134" w:left="1701" w:header="0" w:footer="0" w:gutter="0"/>
          <w:cols w:space="720"/>
          <w:formProt w:val="0"/>
          <w:docGrid w:linePitch="360"/>
        </w:sectPr>
      </w:pPr>
      <w:r>
        <w:tab/>
        <w:t>От поворотной точки 1 граница идет в северо-восточном направлении на протяжении 1,85 км до поворотной точки 2,  расположенной  в  0,14 км  северо-восточнее</w:t>
      </w:r>
    </w:p>
    <w:p w:rsidR="00893B6B" w:rsidRDefault="00D86351">
      <w:pPr>
        <w:widowControl w:val="0"/>
        <w:spacing w:line="348" w:lineRule="auto"/>
      </w:pPr>
      <w:r>
        <w:lastRenderedPageBreak/>
        <w:t>поворотной опоры линии электропередачи. От поворотной точки 2 граница идет в юго-восточном направлении на протяжении 0,69 км до поворотной точки 3, расположенной в 0,68 км юго-восточнее поворотной опоры линии электропередачи.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3 граница идет в восточном направлении на протяжении 0,60 км до поворотной точки 4, расположенной в 1,53 км юго-западнее развилки     полевых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4 граница идет в юго-восточном направлении на протяжении 0,34 км до поворотной точки 5, расположенной в 1,42 км юго-западнее развилки полевых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5 граница идет в восточном направлении на протяжении 0,30 км до поворотной точки 6, расположенной в 1,20 км юго-западнее развилки     полевых дорог.</w:t>
      </w:r>
    </w:p>
    <w:p w:rsidR="00893B6B" w:rsidRDefault="00D86351">
      <w:pPr>
        <w:widowControl w:val="0"/>
        <w:spacing w:line="348" w:lineRule="auto"/>
      </w:pPr>
      <w:r>
        <w:tab/>
        <w:t xml:space="preserve">От поворотной точки 6 граница идет в южном направлении на </w:t>
      </w:r>
      <w:proofErr w:type="gramStart"/>
      <w:r>
        <w:t>протяжении  0</w:t>
      </w:r>
      <w:proofErr w:type="gramEnd"/>
      <w:r>
        <w:t>,42 км до поворотной точки 7, расположенной в 0,55 км северо-восточнее высотной отметки 237,7.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7 граница идет в юго-восточном направлении на протяжении 1,42 км до поворотной точки 8, расположенной в 0,23 км юго-восточнее      развилки полевых дорог.</w:t>
      </w:r>
    </w:p>
    <w:p w:rsidR="00893B6B" w:rsidRDefault="00D86351">
      <w:pPr>
        <w:widowControl w:val="0"/>
        <w:spacing w:line="348" w:lineRule="auto"/>
      </w:pPr>
      <w:r>
        <w:tab/>
        <w:t xml:space="preserve">От поворотной точки 8 граница идет в южном направлении на </w:t>
      </w:r>
      <w:proofErr w:type="gramStart"/>
      <w:r>
        <w:t>протяжении  0</w:t>
      </w:r>
      <w:proofErr w:type="gramEnd"/>
      <w:r>
        <w:t>,51 км до поворотной точки 9, расположенной в 0,13 км северо-западнее развилки полевых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9 граница идет в восточно-северо-восточном направлении на протяжении 3,34 км до поворотной точки 10, расположенной в 0,71 км южнее    пересечения двух полевых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10 граница идет в восточно-северо-восточном направлении на протяжении 1,56 км до поворотной точки 11, расположенной в 0,80 км северо-западнее поворотной опоры линии электропередачи.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11 граница идет в северном направлении на протяжении 1,29 км до поворотной точки 12, расположенной в 0,63 км южнее развилки полевых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12 граница идет в юго-восточном направлении на протяжении 2,71 км до поворотной точки 13, расположенной на обвалованном канале         в 1,80 км северо-восточнее развилки полевых дорог.</w:t>
      </w:r>
    </w:p>
    <w:p w:rsidR="00893B6B" w:rsidRDefault="00D86351">
      <w:pPr>
        <w:widowControl w:val="0"/>
        <w:spacing w:line="348" w:lineRule="auto"/>
      </w:pPr>
      <w:r>
        <w:lastRenderedPageBreak/>
        <w:tab/>
        <w:t>От поворотной точки 13 граница идет в юго-восточном направлении по обвалованному каналу на протяжении 3,14 км до поворотной точки 14, расположенной   на стыке канала и реки в 1,77 км северо-восточнее поворотной опоры линии электропередачи.</w:t>
      </w:r>
    </w:p>
    <w:p w:rsidR="00893B6B" w:rsidRDefault="00D86351">
      <w:pPr>
        <w:widowControl w:val="0"/>
        <w:spacing w:line="348" w:lineRule="auto"/>
      </w:pPr>
      <w:r>
        <w:tab/>
        <w:t xml:space="preserve">От поворотной точки 14 граница идет в юго-восточном направлении по безымянной реке на протяжении 2,07 км до поворотной точки 15, расположенной при впадении безымянной реки в озеро </w:t>
      </w:r>
      <w:proofErr w:type="spellStart"/>
      <w:r>
        <w:t>Дуванкуль</w:t>
      </w:r>
      <w:proofErr w:type="spellEnd"/>
      <w:r>
        <w:t xml:space="preserve"> в 0,46 км восточнее трубы под полевой дорогой.</w:t>
      </w:r>
    </w:p>
    <w:p w:rsidR="00893B6B" w:rsidRDefault="00D86351">
      <w:pPr>
        <w:widowControl w:val="0"/>
        <w:spacing w:line="348" w:lineRule="auto"/>
      </w:pPr>
      <w:r>
        <w:tab/>
        <w:t xml:space="preserve">От поворотной точки 15 граница идет в юго-западном направлении по береговой линии озера </w:t>
      </w:r>
      <w:proofErr w:type="spellStart"/>
      <w:r>
        <w:t>Дуванкуль</w:t>
      </w:r>
      <w:proofErr w:type="spellEnd"/>
      <w:r>
        <w:t xml:space="preserve"> на протяжении 1,60 км до поворотной точки 16, расположенной в 0,68 км юго-восточнее трубы под полевой дорогой.</w:t>
      </w:r>
    </w:p>
    <w:p w:rsidR="00893B6B" w:rsidRDefault="00D86351">
      <w:pPr>
        <w:widowControl w:val="0"/>
        <w:spacing w:line="348" w:lineRule="auto"/>
      </w:pPr>
      <w:r>
        <w:tab/>
        <w:t xml:space="preserve">От поворотной точки 16 граница идет в юго-восточном направлении по водной глади озера </w:t>
      </w:r>
      <w:proofErr w:type="spellStart"/>
      <w:r>
        <w:t>Дуванкуль</w:t>
      </w:r>
      <w:proofErr w:type="spellEnd"/>
      <w:r>
        <w:t xml:space="preserve"> на протяжении 0,58 км до поворотной точки 17, расположенной в 1,16 км юго-восточнее трубы под полевой дорогой.</w:t>
      </w:r>
    </w:p>
    <w:p w:rsidR="00893B6B" w:rsidRDefault="00D86351">
      <w:pPr>
        <w:widowControl w:val="0"/>
        <w:spacing w:line="348" w:lineRule="auto"/>
      </w:pPr>
      <w:r>
        <w:tab/>
        <w:t xml:space="preserve">От поворотной точки 17 граница идет в юго-восточном направлении по водной глади озера </w:t>
      </w:r>
      <w:proofErr w:type="spellStart"/>
      <w:r>
        <w:t>Дуванкуль</w:t>
      </w:r>
      <w:proofErr w:type="spellEnd"/>
      <w:r>
        <w:t xml:space="preserve"> на протяжении 1,09 км до поворотной точки 18, расположенной в 1,81 км юго-западнее поворотной опоры линии электропередачи.</w:t>
      </w:r>
    </w:p>
    <w:p w:rsidR="00893B6B" w:rsidRDefault="00D86351">
      <w:pPr>
        <w:widowControl w:val="0"/>
        <w:spacing w:line="348" w:lineRule="auto"/>
      </w:pPr>
      <w:r>
        <w:tab/>
        <w:t xml:space="preserve">От поворотной точки 18 граница идет в северо-восточном направлении по водной глади озера </w:t>
      </w:r>
      <w:proofErr w:type="spellStart"/>
      <w:r>
        <w:t>Дуванкуль</w:t>
      </w:r>
      <w:proofErr w:type="spellEnd"/>
      <w:r>
        <w:t xml:space="preserve"> на протяжении 0,73 км до поворотной точки 19, расположенной в 1,31 км юго-западнее поворотной опоры линии электропередачи.</w:t>
      </w:r>
    </w:p>
    <w:p w:rsidR="00893B6B" w:rsidRDefault="00D86351">
      <w:pPr>
        <w:widowControl w:val="0"/>
        <w:spacing w:line="348" w:lineRule="auto"/>
      </w:pPr>
      <w:r>
        <w:tab/>
        <w:t xml:space="preserve">От поворотной точки 19 граница идет в юго-восточном направлении по водной глади озера </w:t>
      </w:r>
      <w:proofErr w:type="spellStart"/>
      <w:r>
        <w:t>Дуванкуль</w:t>
      </w:r>
      <w:proofErr w:type="spellEnd"/>
      <w:r>
        <w:t xml:space="preserve"> на протяжении 0,78 км до поворотной точки 20, расположенной в 1,47 км юго-западнее поворотной опоры линии электропередачи.</w:t>
      </w:r>
    </w:p>
    <w:p w:rsidR="00893B6B" w:rsidRDefault="00D86351">
      <w:pPr>
        <w:widowControl w:val="0"/>
        <w:spacing w:line="348" w:lineRule="auto"/>
      </w:pPr>
      <w:r>
        <w:tab/>
        <w:t xml:space="preserve">От поворотной точки 20 граница идет в юго-восточном направлении по водной глади озера </w:t>
      </w:r>
      <w:proofErr w:type="spellStart"/>
      <w:r>
        <w:t>Дуванкуль</w:t>
      </w:r>
      <w:proofErr w:type="spellEnd"/>
      <w:r>
        <w:t xml:space="preserve"> на протяжении 0,55 км до поворотной точки 21, расположенной в 2,41 км западно-северо-западнее поворотной опоры линии электропередачи.</w:t>
      </w:r>
    </w:p>
    <w:p w:rsidR="00893B6B" w:rsidRDefault="00D86351">
      <w:pPr>
        <w:widowControl w:val="0"/>
        <w:spacing w:line="348" w:lineRule="auto"/>
      </w:pPr>
      <w:r>
        <w:tab/>
        <w:t xml:space="preserve">От поворотной точки 21 граница идет в юго-восточном направлении по водной глади озера </w:t>
      </w:r>
      <w:proofErr w:type="spellStart"/>
      <w:r>
        <w:t>Дуванкуль</w:t>
      </w:r>
      <w:proofErr w:type="spellEnd"/>
      <w:r>
        <w:t xml:space="preserve"> на протяжении 1,28 км до поворотной точки 22, расположенной в 1,32 км юго-западнее поворотной опоры линии электропередачи.</w:t>
      </w:r>
    </w:p>
    <w:p w:rsidR="00893B6B" w:rsidRDefault="00D86351">
      <w:pPr>
        <w:widowControl w:val="0"/>
        <w:spacing w:line="348" w:lineRule="auto"/>
      </w:pPr>
      <w:r>
        <w:tab/>
        <w:t xml:space="preserve">От поворотной точки 22 граница идет в восточном направлении по </w:t>
      </w:r>
      <w:proofErr w:type="gramStart"/>
      <w:r>
        <w:t>водной  глади</w:t>
      </w:r>
      <w:proofErr w:type="gramEnd"/>
      <w:r>
        <w:t xml:space="preserve"> озера </w:t>
      </w:r>
      <w:proofErr w:type="spellStart"/>
      <w:r>
        <w:t>Дуванкуль</w:t>
      </w:r>
      <w:proofErr w:type="spellEnd"/>
      <w:r>
        <w:t xml:space="preserve"> на протяжении 0,78 км до поворотной точки 23, расположенной на береговой линии озера </w:t>
      </w:r>
      <w:proofErr w:type="spellStart"/>
      <w:r>
        <w:t>Дуванкуль</w:t>
      </w:r>
      <w:proofErr w:type="spellEnd"/>
      <w:r>
        <w:t xml:space="preserve"> в 0,63 км северо-западнее поворотной опоры линии электропередачи.</w:t>
      </w:r>
    </w:p>
    <w:p w:rsidR="00893B6B" w:rsidRDefault="00D86351">
      <w:pPr>
        <w:widowControl w:val="0"/>
        <w:spacing w:line="348" w:lineRule="auto"/>
      </w:pPr>
      <w:r>
        <w:lastRenderedPageBreak/>
        <w:tab/>
        <w:t xml:space="preserve">От поворотной точки 23 граница идет в юго-восточном направлении по водной глади озера </w:t>
      </w:r>
      <w:proofErr w:type="spellStart"/>
      <w:r>
        <w:t>Дуванкуль</w:t>
      </w:r>
      <w:proofErr w:type="spellEnd"/>
      <w:r>
        <w:t xml:space="preserve"> на протяжении 1,10 км до поворотной точки 24, расположенной на береговой линии озера </w:t>
      </w:r>
      <w:proofErr w:type="spellStart"/>
      <w:r>
        <w:t>Дуванкуль</w:t>
      </w:r>
      <w:proofErr w:type="spellEnd"/>
      <w:r>
        <w:t xml:space="preserve"> в 0,34 км западнее поворотной опоры линии электропередачи.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24 граница идет в юго-восточном направлении на протяжении 3,52 км до поворотной точки 25, расположенной на развилке полевой и проселочной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25 граница идет в юго-восточном направлении на протяжении 1,06 км до поворотной точки 26, расположенной в 0,03 км юго-западнее      развилки полевых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26 граница идет в юго-восточном направлении на протяжении 2,19 км до поворотной точки 27, расположенной в 0,02 км северо-</w:t>
      </w:r>
      <w:proofErr w:type="gramStart"/>
      <w:r>
        <w:t>западнее  развилки</w:t>
      </w:r>
      <w:proofErr w:type="gramEnd"/>
      <w:r>
        <w:t xml:space="preserve"> полевой и проселочной дорог.</w:t>
      </w:r>
    </w:p>
    <w:p w:rsidR="00893B6B" w:rsidRDefault="00D86351">
      <w:pPr>
        <w:widowControl w:val="0"/>
        <w:spacing w:line="348" w:lineRule="auto"/>
      </w:pPr>
      <w:r>
        <w:tab/>
        <w:t xml:space="preserve">От поворотной точки 27 граница идет в северо-восточном направлении на   протяжении </w:t>
      </w:r>
      <w:r>
        <w:rPr>
          <w:shd w:val="clear" w:color="auto" w:fill="FFFFFF"/>
        </w:rPr>
        <w:t>1,06</w:t>
      </w:r>
      <w:r>
        <w:t xml:space="preserve"> км до поворотной точки 28, расположенной в 0,80 км юго-западнее высотной отметки 215,3 и в 1,04 км северо-восточнее развилки полевой и проселочной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28 граница идет в юго-восточном направлении на протяжении 0,94 км до поворотной точки 29, расположенной в 1,39 км юго-восточнее    развилки полевой и проселочной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29 граница идет в юго-восточном направлении на протяжении 0,59 км до поворотной точки 30, расположенной в 0,11 км северо-</w:t>
      </w:r>
      <w:proofErr w:type="gramStart"/>
      <w:r>
        <w:t>западнее  высотной</w:t>
      </w:r>
      <w:proofErr w:type="gramEnd"/>
      <w:r>
        <w:t xml:space="preserve"> отметки 212,9 и в 1,98 км юго-восточнее развилки полевой и проселочной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30 граница идет в северо-восточном направлении на протяжении 3,79 км до поворотной точки 31, расположенной в 1,48 км северо-западнее пересечения двух проселочных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31 граница идет в юго-восточном направлении на протяжении 1,73 км до поворотной точки 32, расположенной на сухой канаве в 1,12 км    северо-западнее развилки полевой и проселочной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32 граница идет в северо-восточном направлении по     сухой канаве на протяжении 0,51 км до поворотной точки 33, расположенной              в 0,99 км северо-западнее пересечения проселочных дорог.</w:t>
      </w:r>
    </w:p>
    <w:p w:rsidR="00893B6B" w:rsidRDefault="00D86351">
      <w:pPr>
        <w:widowControl w:val="0"/>
        <w:spacing w:line="348" w:lineRule="auto"/>
      </w:pPr>
      <w:r>
        <w:lastRenderedPageBreak/>
        <w:tab/>
        <w:t>От поворотной точки 33 граница идет в северо-восточном направлении по    полевой дороге на протяжении 1,14 км до поворотной точки 34, расположенной          в 0,10 км северо-восточнее пересечения полевой и проселочной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34 граница идет в северо-восточном направлении на протяжении 0,58 км до поворотной точки 35, расположенной в 0,76 км юго-западнее   развилки полевой и проселочной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35 граница идет в северо-западном направлении на     протяжении 3,44 км до поворотной точки 36, расположенной в 0,63 км северо-восточнее развилки проселочных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36 граница идет в северо-восточном направлении на протяжении 8,22 км до поворотной точки 37, расположенной в 0,46 км юго-восточнее развилки улучшенной грунтовой и полевой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37 граница идет в северо-восточном направлении на протяжении 0,64 км до поворотной точки 38, расположенной в 0,53 км восточнее        развилки улучшенной грунтовой и полевой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38 граница идет в северо-восточном направлении на протяжении 0,51 км до поворотной точки 39, расположенной в 1,02 км северо-восточнее развилки улучшенной грунтовой и полевой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39 граница идет в юго-восточном направлении на протяжении 0,54 км до поворотной точки 40, расположенной в 1,20 км юго-восточнее развилки улучшенной грунтовой и полевой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40 граница идет в северо-восточном направлении на протяжении 0,21 км до поворотной точки 41, расположенной в 1,39 км юго-восточнее развилки улучшенной грунтовой и полевой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41 граница идет в юго-восточном направлении на протяжении 1,71 км до поворотной точки 42, расположенной в 1,92 км северо-</w:t>
      </w:r>
      <w:proofErr w:type="gramStart"/>
      <w:r>
        <w:t>западнее  развилки</w:t>
      </w:r>
      <w:proofErr w:type="gramEnd"/>
      <w:r>
        <w:t xml:space="preserve"> полевых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42 граница идет в юго-западном направлении на протяжении 1,58 км до поворотной точки 43, расположенной в 0,26 км северо-восточнее северного края дамбы.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43 граница идет в юго-западном направлении на протяжении 0,24 км до поворотной точки 44, расположенной в 0,15 км северо-западнее   северного края дамбы.</w:t>
      </w:r>
    </w:p>
    <w:p w:rsidR="00893B6B" w:rsidRDefault="00D86351">
      <w:pPr>
        <w:widowControl w:val="0"/>
        <w:spacing w:line="348" w:lineRule="auto"/>
      </w:pPr>
      <w:r>
        <w:lastRenderedPageBreak/>
        <w:tab/>
        <w:t>От поворотной точки 44 граница идет в юго-западном направлении на протяжении 0,30 км до поворотной точки 45, расположенной в 0,30 км западнее южного края дамбы.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45 граница идет в юго-восточном направлении на протяжении 2,84 км до поворотной точки 46, расположенной на проселочной дороге            в 0,52 км восточнее развилки полевой и проселочной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46 граница идет в юго-восточном направлении по проселочной дороге на протяжении 1,47 км до поворотной точки 47, расположенной           в 0,42 км юго-западнее развилки полевой и проселочной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47 граница идет в юго-восточном направлении на протяжении 1,38 км до поворотной точки 48, расположенной в 0,51 км юго-западнее      развилки полевой и проселочной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48 граница идет в юго-западном направлении на протяжении 0,74 км до поворотной точки 49, расположенной в 0,48 км северо-восточнее поворотной опоры линии электропередачи.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49 граница идет в юго-восточном направлении на протяжении 3,48 км до поворотной точки 50, расположенной в 0,02 км северо-восточнее развилки полевых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50 граница идет в северо-восточном направлении на протяжении 2,79 км до поворотной точки 51, расположенной в 0,04 км северо-восточнее поворотной опоры линии электропередачи.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51 граница идет в северо-восточном направлении на протяжении 1,08 км до поворотной точки 52, расположенной в 0,58 км юго-восточнее развилки шоссе и полевой дороги.</w:t>
      </w:r>
    </w:p>
    <w:p w:rsidR="00893B6B" w:rsidRDefault="00D86351">
      <w:pPr>
        <w:widowControl w:val="0"/>
        <w:spacing w:line="348" w:lineRule="auto"/>
      </w:pPr>
      <w:r>
        <w:tab/>
        <w:t xml:space="preserve">От поворотной точки 52 граница идет в юго-восточном направлении на протяжении 1,75 км до поворотной точки 53, расположенной на болоте </w:t>
      </w:r>
      <w:proofErr w:type="spellStart"/>
      <w:r>
        <w:t>Займшевое</w:t>
      </w:r>
      <w:proofErr w:type="spellEnd"/>
      <w:r>
        <w:t xml:space="preserve">              в 1,06 км северо-восточнее развилки полевых дорог.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53 граница идет в юго-восточном направлении на протяжении 1,07 км до поворотной точки 54, расположенной в 1,44 км северо-западнее   поворотной опоры линии электропередачи.</w:t>
      </w:r>
    </w:p>
    <w:p w:rsidR="00893B6B" w:rsidRDefault="00D86351">
      <w:pPr>
        <w:widowControl w:val="0"/>
        <w:spacing w:line="348" w:lineRule="auto"/>
      </w:pPr>
      <w:r>
        <w:tab/>
        <w:t>От поворотной точки 54 граница идет в юго-восточном направлении на протяжении 1,04 км до поворотной точки 55, расположенной на проселочной дороге            в 0,40 км северо-западнее поворотной опоры линии электропередачи.</w:t>
      </w:r>
    </w:p>
    <w:p w:rsidR="00893B6B" w:rsidRDefault="00D86351">
      <w:pPr>
        <w:widowControl w:val="0"/>
        <w:spacing w:line="348" w:lineRule="auto"/>
      </w:pPr>
      <w:r>
        <w:lastRenderedPageBreak/>
        <w:tab/>
        <w:t>От поворотной точки 55 граница идет в северо-восточном направлении на протяжении 1,63 км до узловой точки 63, обозначающей место пересечения границ      Еткульского, Увельского и Октябрьского муниципальных районов, расположенной    в 0,39 км северо-восточнее поворотной опоры линии электропередачи.»;</w:t>
      </w:r>
    </w:p>
    <w:p w:rsidR="00893B6B" w:rsidRDefault="00D86351">
      <w:pPr>
        <w:spacing w:line="348" w:lineRule="auto"/>
        <w:rPr>
          <w:rStyle w:val="ab"/>
          <w:i w:val="0"/>
        </w:rPr>
      </w:pPr>
      <w:r>
        <w:tab/>
        <w:t xml:space="preserve">в разделе </w:t>
      </w:r>
      <w:r>
        <w:rPr>
          <w:rStyle w:val="ab"/>
          <w:i w:val="0"/>
        </w:rPr>
        <w:t>«</w:t>
      </w:r>
      <w:r>
        <w:t>Описание границы между Еткульским и Увельским муниципальными районами</w:t>
      </w:r>
      <w:r>
        <w:rPr>
          <w:rStyle w:val="ab"/>
          <w:i w:val="0"/>
        </w:rPr>
        <w:t>»:</w:t>
      </w:r>
    </w:p>
    <w:p w:rsidR="00893B6B" w:rsidRDefault="00D86351">
      <w:pPr>
        <w:spacing w:line="348" w:lineRule="auto"/>
        <w:rPr>
          <w:rStyle w:val="ab"/>
          <w:i w:val="0"/>
        </w:rPr>
      </w:pPr>
      <w:r>
        <w:rPr>
          <w:rStyle w:val="ab"/>
          <w:i w:val="0"/>
        </w:rPr>
        <w:tab/>
        <w:t>наименование изложить в следующей редакции:</w:t>
      </w:r>
    </w:p>
    <w:p w:rsidR="00893B6B" w:rsidRDefault="00D86351">
      <w:pPr>
        <w:spacing w:line="240" w:lineRule="auto"/>
        <w:jc w:val="center"/>
      </w:pPr>
      <w:r>
        <w:rPr>
          <w:rStyle w:val="ab"/>
          <w:i w:val="0"/>
        </w:rPr>
        <w:t>«</w:t>
      </w:r>
      <w:r>
        <w:t>Описание границы</w:t>
      </w:r>
    </w:p>
    <w:p w:rsidR="00893B6B" w:rsidRDefault="00D86351">
      <w:pPr>
        <w:spacing w:line="240" w:lineRule="auto"/>
        <w:jc w:val="center"/>
      </w:pPr>
      <w:r>
        <w:t>между Еткульским и Увельским муниципальными районами</w:t>
      </w:r>
    </w:p>
    <w:p w:rsidR="00893B6B" w:rsidRDefault="00D86351">
      <w:pPr>
        <w:jc w:val="center"/>
        <w:rPr>
          <w:rStyle w:val="ab"/>
          <w:i w:val="0"/>
        </w:rPr>
      </w:pPr>
      <w:r>
        <w:rPr>
          <w:rStyle w:val="ab"/>
          <w:i w:val="0"/>
        </w:rPr>
        <w:t>(от узловой точки 55 до узловой точки 56)»;</w:t>
      </w:r>
    </w:p>
    <w:p w:rsidR="00893B6B" w:rsidRDefault="00D86351">
      <w:pPr>
        <w:spacing w:line="348" w:lineRule="auto"/>
      </w:pPr>
      <w:r>
        <w:tab/>
        <w:t>в абзаце первом цифры «6,40» заменить цифрами «6,39»;</w:t>
      </w:r>
    </w:p>
    <w:p w:rsidR="00893B6B" w:rsidRDefault="00D86351">
      <w:pPr>
        <w:spacing w:line="348" w:lineRule="auto"/>
      </w:pPr>
      <w:r>
        <w:tab/>
        <w:t>в абзаце втором:</w:t>
      </w:r>
    </w:p>
    <w:p w:rsidR="00893B6B" w:rsidRDefault="00D86351">
      <w:pPr>
        <w:spacing w:line="348" w:lineRule="auto"/>
      </w:pPr>
      <w:r>
        <w:tab/>
        <w:t>слово «северо-северо-западном» заменить словом «северном»;</w:t>
      </w:r>
    </w:p>
    <w:p w:rsidR="00893B6B" w:rsidRDefault="00D86351">
      <w:pPr>
        <w:spacing w:line="348" w:lineRule="auto"/>
      </w:pPr>
      <w:r>
        <w:tab/>
        <w:t>цифры «2,80» заменить цифрами «2,79»;</w:t>
      </w:r>
    </w:p>
    <w:p w:rsidR="00893B6B" w:rsidRDefault="00D86351">
      <w:pPr>
        <w:spacing w:line="348" w:lineRule="auto"/>
      </w:pPr>
      <w:r>
        <w:tab/>
        <w:t>в абзаце четвертом цифры «3,28» заменить цифрами «3,29»;</w:t>
      </w:r>
    </w:p>
    <w:p w:rsidR="00893B6B" w:rsidRDefault="00D86351">
      <w:pPr>
        <w:spacing w:line="348" w:lineRule="auto"/>
      </w:pPr>
      <w:r>
        <w:tab/>
        <w:t>в абзаце пятом цифры «15,87» заменить цифрами «15,88»;</w:t>
      </w:r>
    </w:p>
    <w:p w:rsidR="00893B6B" w:rsidRDefault="00D86351">
      <w:pPr>
        <w:spacing w:line="348" w:lineRule="auto"/>
      </w:pPr>
      <w:r>
        <w:tab/>
        <w:t>в абзаце шестом цифры «0,49» заменить цифрами «0,46»;</w:t>
      </w:r>
    </w:p>
    <w:p w:rsidR="00893B6B" w:rsidRDefault="00D86351">
      <w:pPr>
        <w:spacing w:line="348" w:lineRule="auto"/>
      </w:pPr>
      <w:r>
        <w:tab/>
        <w:t>в абзаце двадцать первом цифры «0,26» заменить цифрами «0,25»;</w:t>
      </w:r>
    </w:p>
    <w:p w:rsidR="00893B6B" w:rsidRDefault="00D86351">
      <w:pPr>
        <w:spacing w:line="348" w:lineRule="auto"/>
        <w:rPr>
          <w:rStyle w:val="ab"/>
          <w:i w:val="0"/>
          <w:iCs w:val="0"/>
        </w:rPr>
      </w:pPr>
      <w:r>
        <w:tab/>
        <w:t>в абзаце двадцать третьем цифры «0,97» заменить цифрами «0,96»;</w:t>
      </w:r>
    </w:p>
    <w:p w:rsidR="00893B6B" w:rsidRDefault="00D86351">
      <w:pPr>
        <w:spacing w:line="348" w:lineRule="auto"/>
        <w:rPr>
          <w:rStyle w:val="ab"/>
          <w:i w:val="0"/>
        </w:rPr>
      </w:pPr>
      <w:r>
        <w:rPr>
          <w:rStyle w:val="ab"/>
          <w:i w:val="0"/>
        </w:rPr>
        <w:tab/>
        <w:t>2) приложение 2 изложить в новой редакции (приложение 1);</w:t>
      </w:r>
    </w:p>
    <w:p w:rsidR="00893B6B" w:rsidRDefault="00D86351">
      <w:pPr>
        <w:spacing w:line="348" w:lineRule="auto"/>
        <w:rPr>
          <w:rStyle w:val="ab"/>
          <w:i w:val="0"/>
        </w:rPr>
      </w:pPr>
      <w:r>
        <w:rPr>
          <w:rStyle w:val="ab"/>
          <w:i w:val="0"/>
        </w:rPr>
        <w:tab/>
        <w:t>3) в приложении 2</w:t>
      </w:r>
      <w:r>
        <w:rPr>
          <w:rStyle w:val="ab"/>
          <w:i w:val="0"/>
          <w:vertAlign w:val="superscript"/>
        </w:rPr>
        <w:t>1</w:t>
      </w:r>
      <w:r>
        <w:rPr>
          <w:rStyle w:val="ab"/>
          <w:i w:val="0"/>
        </w:rPr>
        <w:t>:</w:t>
      </w:r>
    </w:p>
    <w:p w:rsidR="00893B6B" w:rsidRDefault="00D86351">
      <w:pPr>
        <w:widowControl w:val="0"/>
        <w:spacing w:line="348" w:lineRule="auto"/>
        <w:rPr>
          <w:rStyle w:val="ab"/>
          <w:i w:val="0"/>
        </w:rPr>
      </w:pPr>
      <w:r>
        <w:tab/>
        <w:t>раздел «</w:t>
      </w:r>
      <w:r>
        <w:rPr>
          <w:rStyle w:val="ab"/>
          <w:i w:val="0"/>
          <w:shd w:val="clear" w:color="auto" w:fill="FFFFFF"/>
        </w:rPr>
        <w:t>Граница между Еткульским и Увельским муниципальными районами</w:t>
      </w:r>
      <w:r>
        <w:rPr>
          <w:rStyle w:val="ab"/>
          <w:i w:val="0"/>
        </w:rPr>
        <w:t>» изложить в следующей редакции:</w:t>
      </w:r>
    </w:p>
    <w:p w:rsidR="00893B6B" w:rsidRDefault="00D86351">
      <w:pPr>
        <w:shd w:val="clear" w:color="auto" w:fill="FFFFFF" w:themeFill="background1"/>
        <w:spacing w:before="240" w:line="240" w:lineRule="auto"/>
        <w:jc w:val="center"/>
      </w:pPr>
      <w:r>
        <w:t>«Граница между Еткульским и Увельским муниципальными районами</w:t>
      </w:r>
    </w:p>
    <w:p w:rsidR="00893B6B" w:rsidRDefault="00D86351">
      <w:pPr>
        <w:shd w:val="clear" w:color="auto" w:fill="FFFFFF" w:themeFill="background1"/>
        <w:spacing w:after="240" w:line="240" w:lineRule="auto"/>
        <w:jc w:val="center"/>
      </w:pPr>
      <w:r>
        <w:rPr>
          <w:shd w:val="clear" w:color="auto" w:fill="FFFFFF"/>
        </w:rPr>
        <w:t>(от узловой точки 57 до узловой точки 63</w:t>
      </w:r>
      <w:r>
        <w:t>)</w:t>
      </w:r>
    </w:p>
    <w:tbl>
      <w:tblPr>
        <w:tblW w:w="9744" w:type="dxa"/>
        <w:tblInd w:w="94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920"/>
        <w:gridCol w:w="1492"/>
        <w:gridCol w:w="1346"/>
        <w:gridCol w:w="1511"/>
        <w:gridCol w:w="1414"/>
        <w:gridCol w:w="1181"/>
        <w:gridCol w:w="1880"/>
      </w:tblGrid>
      <w:tr w:rsidR="00893B6B">
        <w:trPr>
          <w:trHeight w:val="340"/>
        </w:trPr>
        <w:tc>
          <w:tcPr>
            <w:tcW w:w="9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Номер</w:t>
            </w:r>
          </w:p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точки</w:t>
            </w:r>
          </w:p>
        </w:tc>
        <w:tc>
          <w:tcPr>
            <w:tcW w:w="14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Номер</w:t>
            </w:r>
          </w:p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узловой,</w:t>
            </w:r>
          </w:p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поворотной</w:t>
            </w:r>
          </w:p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точек</w:t>
            </w:r>
          </w:p>
        </w:tc>
        <w:tc>
          <w:tcPr>
            <w:tcW w:w="28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Координаты, м</w:t>
            </w:r>
          </w:p>
        </w:tc>
        <w:tc>
          <w:tcPr>
            <w:tcW w:w="14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От точки</w:t>
            </w:r>
          </w:p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до точки</w:t>
            </w:r>
          </w:p>
        </w:tc>
        <w:tc>
          <w:tcPr>
            <w:tcW w:w="11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Длина,</w:t>
            </w:r>
          </w:p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м</w:t>
            </w:r>
          </w:p>
        </w:tc>
        <w:tc>
          <w:tcPr>
            <w:tcW w:w="18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Дирекционный</w:t>
            </w:r>
          </w:p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угол</w:t>
            </w:r>
          </w:p>
        </w:tc>
      </w:tr>
      <w:tr w:rsidR="00893B6B">
        <w:trPr>
          <w:trHeight w:val="340"/>
        </w:trPr>
        <w:tc>
          <w:tcPr>
            <w:tcW w:w="9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893B6B">
            <w:pPr>
              <w:widowControl w:val="0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4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3B6B" w:rsidRDefault="00D86351">
            <w:pPr>
              <w:widowControl w:val="0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X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3B6B" w:rsidRDefault="00D86351">
            <w:pPr>
              <w:widowControl w:val="0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Y</w:t>
            </w:r>
          </w:p>
        </w:tc>
        <w:tc>
          <w:tcPr>
            <w:tcW w:w="14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893B6B">
            <w:pPr>
              <w:widowControl w:val="0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1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893B6B">
            <w:pPr>
              <w:widowControl w:val="0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8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893B6B">
            <w:pPr>
              <w:widowControl w:val="0"/>
              <w:jc w:val="center"/>
              <w:rPr>
                <w:rFonts w:eastAsia="Times New Roman"/>
                <w:color w:val="000000"/>
              </w:rPr>
            </w:pP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 xml:space="preserve">57 </w:t>
            </w:r>
            <w:proofErr w:type="spellStart"/>
            <w:r>
              <w:rPr>
                <w:rFonts w:eastAsia="Times New Roman"/>
                <w:color w:val="000000"/>
              </w:rPr>
              <w:t>узл</w:t>
            </w:r>
            <w:proofErr w:type="spellEnd"/>
            <w:r>
              <w:rPr>
                <w:rFonts w:eastAsia="Times New Roman"/>
                <w:color w:val="000000"/>
              </w:rPr>
              <w:t>.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549945,14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2315673,28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1–2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230,92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84°54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549965,66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2315903,29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2–3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841,83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87°06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550008,19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2316744,04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3–4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493,26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81°15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550083,22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2317231,56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4–5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527,22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84°52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550130,39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2317756,67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5–6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544,30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84°12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550185,33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2318298,19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6–7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281,68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85°58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</w:tbl>
    <w:p w:rsidR="00893B6B" w:rsidRDefault="00893B6B">
      <w:pPr>
        <w:spacing w:line="240" w:lineRule="auto"/>
        <w:rPr>
          <w:rStyle w:val="ab"/>
          <w:i w:val="0"/>
          <w:sz w:val="2"/>
          <w:szCs w:val="2"/>
        </w:rPr>
      </w:pPr>
    </w:p>
    <w:tbl>
      <w:tblPr>
        <w:tblW w:w="9744" w:type="dxa"/>
        <w:tblInd w:w="94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920"/>
        <w:gridCol w:w="1492"/>
        <w:gridCol w:w="1346"/>
        <w:gridCol w:w="1511"/>
        <w:gridCol w:w="1414"/>
        <w:gridCol w:w="1181"/>
        <w:gridCol w:w="1880"/>
      </w:tblGrid>
      <w:tr w:rsidR="00893B6B">
        <w:trPr>
          <w:trHeight w:val="340"/>
          <w:tblHeader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lastRenderedPageBreak/>
              <w:t>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550205,09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2318579,18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7–8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611,86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111°09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549984,18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2319149,77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8–9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74,46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110°37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549957,96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2319219,46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9–10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601,23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95°36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549899,16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2319817,81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10–11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335,63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129°38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549685,05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2320076,27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11–12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304,75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92°11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549673,37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2320380,80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12–13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423,20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183°26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549250,93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2320355,39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13–14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1276,84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132°47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548383,43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2321292,28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14–15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143,58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133°34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548284,47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2321396,31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15–16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514,29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178°24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547770,38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2321410,62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16–17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734,56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87°17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547805,19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2322144,35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17–18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359,45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86°50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547824,98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2322503,25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18–19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133,24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86°10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547833,88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2322636,19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19–20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144,67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87°01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547841,37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2322780,67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20–21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225,70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87°25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547851,50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2323006,14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21–22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447,34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87°17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547872,62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2323452,98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22–23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43,54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87°17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547874,68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2323496,47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23–24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164,99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87°51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547880,84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2323661,34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24–25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159,99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87°51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547886,81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2323821,22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25–26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440,58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87°51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547903,24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2324261,49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26–27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482,60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90°07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547902,12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2324744,09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27–28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533,94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85°19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547945,66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2325276,25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28–29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1024,32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85°19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548029,21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2326297,16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29–30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69,99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0°36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548099,20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2326297,91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30–31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439,85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0°36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548539,03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2326302,61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31–32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780,12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358°46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549318,97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2326286,02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32–33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52,53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94°37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549314,73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2326338,38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33–34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565,10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94°46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549267,76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2326901,52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34–35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258,55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96°00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549240,67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2327158,65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35–36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131,32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96°00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549226,91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2327289,25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36–37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124,84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96°00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549213,83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2327413,40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37–38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897,58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94°52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549137,43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2328307,72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38–39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265,06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94°27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549116,80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2328571,98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39–40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46,50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94°27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549113,18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2328618,34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40–41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365,41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94°41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549083,31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2328982,53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41–42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678,74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136°56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548587,39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2329445,94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42–43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490,21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136°57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548229,16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2329780,57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43–44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655,15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136°15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547755,80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2330233,51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44–45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444,41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134°36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547443,74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2330549,92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45–46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436,41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133°56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547140,92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2330864,17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46–47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440,02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107°41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lastRenderedPageBreak/>
              <w:t>47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547007,25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2331283,40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47–48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65,46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96°00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547000,39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2331348,50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48–49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65,51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116°49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546970,83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2331406,96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49–50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46,35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120°10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546947,54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2331447,03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50–51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27,79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180°50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546919,75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2331446,62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51–52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27,91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265°42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546917,66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2331418,79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52–53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16,01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199°04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546902,53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2331413,56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53–54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41,65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104°52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546891,84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2331453,81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54–55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41,82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115°52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546873,59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2331491,44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55–56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41,78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155°56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546835,44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2331508,47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56–57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32,90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176°18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546802,61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2331510,59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57–58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36,72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106°48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546791,99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2331545,74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58–59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105,07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141°52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546709,34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2331610,62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59–60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48,32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163°00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546663,13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2331624,74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60–61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62,09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130°56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546622,44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2331671,64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61–62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50,52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140°39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546583,37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2331703,67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62–63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22,54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172°01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546561,05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2331706,80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63–64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34,96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178°23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546526,10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2331707,78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64–65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28,28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169°53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546498,26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2331712,74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65–66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35,17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157°19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546465,81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2331726,30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66–67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60,37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150°13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546413,41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2331756,28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67–68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47,36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144°02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546375,08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2331784,09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68–69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73,44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141°47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546317,38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2331829,52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69–70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31,09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132°20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546296,44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2331852,50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70–71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70,16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138°37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546243,80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2331898,88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71–72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23,62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93°45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546242,25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2331922,45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72–73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44,76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56°35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546266,90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2331959,81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73–74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42,75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111°06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546251,51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2331999,69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74–75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44,90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73°36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546264,18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2332042,77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75–76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37,05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106°20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546253,76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2332078,32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76–77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64,05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104°40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546237,54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2332140,28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77–78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49,46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99°26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546229,43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2332189,07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78–79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51,85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546250,23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2332236,57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79–80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68,36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78°56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546263,34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2332303,66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80–81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72,97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85°01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546269,67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2332376,35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81–82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63,17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81°22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546279,15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2332438,80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82–83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73,55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100°08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546266,19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2332511,20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83–84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61,44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99°10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546256,40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2332571,86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84–85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47,70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85°25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546260,20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2332619,41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85–86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62,48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85°25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546265,18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2332681,69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86–87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62,74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110°11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lastRenderedPageBreak/>
              <w:t>87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546243,52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2332740,57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87–88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40,18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79°31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546250,83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2332780,08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88–89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42,20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107°38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546238,04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2332820,29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89–90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28,00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135°49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546217,96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2332839,80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90–91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32,15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201°26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546188,03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2332828,05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91–92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30,04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195°17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546159,05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2332820,13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92–93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36,05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165°44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546124,11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2332829,01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93–94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36,32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144°20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546094,60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2332850,18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94–95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46,20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124°11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546068,64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2332888,40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95–96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110,90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124°08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546006,39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2332980,18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96–97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59,64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137°40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545962,30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2333020,34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97–98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49,78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136°59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545925,90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2333054,30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98–99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25,87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107°27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545918,14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2333078,98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99–100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40,44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93°24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545915,74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2333119,35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100–101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38,10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123°43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545894,58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2333151,04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101–102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24,16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109°26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545886,54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2333173,82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102–103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28,91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52°34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545904,11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2333196,78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103–104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23,10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49°42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545919,05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2333214,40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104–105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30,62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93°16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545917,30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2333244,97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105–106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21,70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143°41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545899,81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2333257,82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106–107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31,71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190°05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545868,59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2333252,26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107–108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30,26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217°06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545844,46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2333234,00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108–109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34,69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237°50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545825,99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2333204,63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109–110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111,12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245°49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545780,48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2333103,26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110–111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67,55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249°40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545757,01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2333039,92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111–112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59,41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240°44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545727,98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2332988,09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112–113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29,62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250°04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545717,88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2332960,24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113–114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17,93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177°20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545699,97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2332961,07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114–115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14,80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154°46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545686,58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2332967,38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115–116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17,62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203°11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545670,38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2332960,44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116–117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15,56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238°11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545662,18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2332947,22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117–118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36,44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259°16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545655,40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2332911,42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118–119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50,87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267°41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545653,35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2332860,59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119–120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30,22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276°09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545656,59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2332830,54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120–121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40,86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293°53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545673,14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2332793,18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121–122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51,99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277°01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545679,50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2332741,58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122–123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30,03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303°02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545695,87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2332716,41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123–124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27,96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318°35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545716,84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2332697,92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124–125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27,11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346°45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545743,23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2332691,71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125–126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36,38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307°27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545765,36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2332662,83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126–127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36,30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281°18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lastRenderedPageBreak/>
              <w:t>127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545772,48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2332627,24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127–128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23,23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238°51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545760,47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2332607,36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128–129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24,69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198°44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545737,09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2332599,43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129–130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22,90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161°27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545715,38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2332606,71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130–131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58,86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107°31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545697,66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2332662,84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131–132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15,82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163°32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545682,49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2332667,32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132–133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19,37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194°52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545663,77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2332662,35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133–134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578,09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108°59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545475,63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2333208,97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134–135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1087,14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97°11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545339,66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2334287,57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135–136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727,65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71°16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545573,23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2334976,71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136–137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776,70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120°19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545181,07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2335647,14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137–138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552,77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156°39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544673,55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2335866,17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138–139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994,16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116°42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544226,79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2336754,29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139–140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283,25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116°19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544101,16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2337008,15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140–141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783,62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89°53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544102,64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2337791,77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141–142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1102,43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162°33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543050,89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2338122,20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142–143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95,92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110°34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543017,17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2338212,00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143–144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917,46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109°09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542716,13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2339078,66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144–145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687,60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110°39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542473,63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2339722,08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145–146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104,60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109°51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542438,11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2339820,46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146–147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208,34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109°44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542367,75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2340016,56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147–148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414,62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110°01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542225,74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2340406,10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148–149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1089,04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110°40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541841,14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2341424,97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149–150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1064,71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161°29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540831,49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2341762,92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150–151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58,99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127°06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540795,90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2341809,96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151–152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215,00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129°37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540658,78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2341975,56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152–153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635,20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137°15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540192,24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2342406,63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153–154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552,18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135°07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539800,89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2342796,18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154–155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215,10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136°12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539645,62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2342945,04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155–156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516,25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136°33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539270,82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2343300,06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156–157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729,00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85°28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539328,34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2344026,79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157–158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331,49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85°42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539353,18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2344357,35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158–159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496,88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176°46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538857,08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2344385,26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159–160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444,09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175°36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538414,29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2344419,25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160–161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592,59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119°28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538122,72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2344935,15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161–162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269,70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89°09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538126,72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2345204,82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162–163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1334,65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89°02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538149,03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2346539,28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163–164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336,25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89°03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538154,53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2346875,49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164–165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604,03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88°53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538166,28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2347479,41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165–166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525,16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89°01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538175,29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2348004,49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166–167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300,09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90°19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lastRenderedPageBreak/>
              <w:t>167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538173,62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2348304,58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167–168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233,13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90°19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538172,32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2348537,71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168–169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74,97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90°19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538171,90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2348612,68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169–170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110,67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90°19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538171,26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2348723,35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170–171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1733,30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102°58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537782,03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2350412,38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171–172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207,37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51°09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537912,09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2350573,89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172–173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305,63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48°34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538114,28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2350803,08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173–174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627,80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20°20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538702,96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2351021,23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174–175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509,14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15°51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539192,70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2351160,42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175–176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356,06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26°15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539512,02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2351317,95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176–177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222,97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22°39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539717,78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2351403,84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177–178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35,65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326°29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539747,51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2351384,16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178–179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255,96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326°35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539961,16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2351243,21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179–180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486,96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326°04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540365,24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2350971,46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180–181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276,32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326°43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540596,26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2350819,86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181–182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541,53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325°46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541044,04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2350515,32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182–183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252,46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325°29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541252,08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2350372,30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183–184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136,74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326°18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541365,85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2350296,45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184–185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409,38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326°03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541705,48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2350067,89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185–186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513,22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327°14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542137,05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2349790,15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186–187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536,62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327°18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542588,68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2349500,34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187–188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59,08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71°15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542607,66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2349556,29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188–189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225,16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68°50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542688,90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2349766,28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189–190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564,35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69°52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542883,08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2350296,17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190–191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133,06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70°30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542927,48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2350421,60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191–192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252,18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74°16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542995,84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2350664,34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192–193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216,33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72°03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543062,50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2350870,14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193–194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107,99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69°12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543100,84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2350971,09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194–195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86,80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70°38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543129,61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2351052,98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195–196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102,83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69°11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543166,13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2351149,11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196–197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441,81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70°21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543314,65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2351565,21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197–198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154,69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72°48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543360,36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2351712,99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198–199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94,10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73°03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543387,78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2351803,01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199–200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65,91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72°21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543407,76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2351865,82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200–201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582,51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71°04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543596,74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2352416,82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201–202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407,91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69°12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543741,49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2352798,18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202–203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782,68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68°57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544022,50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2353528,67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203–204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554,87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70°00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544212,13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2354050,13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204–205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143,46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66°44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544268,77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2354181,93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205–206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129,33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66°49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544319,67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2354300,82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206–207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280,31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67°59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lastRenderedPageBreak/>
              <w:t>207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544424,73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2354560,70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207–208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31,12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70°07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544435,31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2354589,97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208–209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485,97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70°06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544600,62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2355046,96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209–210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571,15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69°49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544797,58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2355583,07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210–211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502,69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70°02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544969,13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2356055,58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211–212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134,00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69°21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545016,38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2356180,97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212–213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137,98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71°06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545061,06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2356311,52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213–214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274,26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70°37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545152,05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2356570,25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214–215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292,96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69°22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545255,21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2356844,45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215–216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404,57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69°54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545394,22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2357224,39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216–217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240,57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42°13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545572,37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2357386,06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217–218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400,12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42°13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545868,67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2357654,95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218–219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510,09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60°39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546118,62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2358099,60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219–220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542,17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158°59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545612,48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2358293,95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220–221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212,64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70°11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545684,53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2358494,01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221–222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666,44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109°49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545458,52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2359120,96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222–223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518,49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109°11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545288,03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2359610,62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223–224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528,92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109°57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545107,42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2360107,75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224–225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984,79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214°47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544298,72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2359545,78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225–226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594,56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213°14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543801,44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2359219,88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226–227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240,08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240°34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543683,52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2359010,75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227–228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201,54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221°40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543532,99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2358876,74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228–229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101,68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213°06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543447,82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2358821,19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229–230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436,16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165°12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543026,10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2358932,49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230–231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852,77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165°11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542201,63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2359150,36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231–232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471,40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167°18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541741,76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2359253,99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232–233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33,02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167°39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541709,50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2359261,05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233–234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131,61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167°19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541581,10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2359289,93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234–235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912,83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165°25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540697,67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2359519,73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235–236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371,01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97°11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540651,26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2359887,83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236–237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618,75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95°16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540594,40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2360503,96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237–238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481,11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94°05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540560,05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2360983,84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238–239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612,32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164°32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539969,88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2361147,05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239–240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398,40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161°17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539592,52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2361274,81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240–241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371,50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160°57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539241,35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2361396,03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241–242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590,19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205°48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538710,05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2361139,04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242–243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153,06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201°20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538567,48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2361083,34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243–244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288,36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162°09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538293,00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2361171,72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244–245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525,59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162°54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537790,61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2361326,14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245–246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344,52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162°51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537461,41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2361427,73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246–247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54,91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162°12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lastRenderedPageBreak/>
              <w:t>247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537409,13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2361444,51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247–248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219,65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162°40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537199,45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2361509,94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248–249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119,42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162°39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537085,46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2361545,55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249–250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745,37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162°44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536373,64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2361766,67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250–251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520,69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162°44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535876,40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2361921,16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251–252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664,91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162°02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535243,91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2362126,26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252–253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414,98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73°36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535361,06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2362524,36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253–254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750,46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74°32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535561,12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2363247,66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254–255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569,06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74°18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535715,06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2363795,50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255–256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527,78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75°18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535848,86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2364306,04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256–257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532,10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78°27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535955,39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2364827,37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257–258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504,51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39°07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258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536346,82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2365145,67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258–259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20,85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30°14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259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536364,83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2365156,17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259–260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554,98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40°55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260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536784,17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2365519,71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260–261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1201,65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102°29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261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536524,35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2366692,93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261–262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552,77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104°22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262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536387,08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2367228,38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262–263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570,01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111°06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263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536181,78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2367760,14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263–264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499,37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112°11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264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535993,20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2368222,53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264–265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61,48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112°06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265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535970,06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2368279,49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265–266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979,05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115°05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266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535554,86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2369166,14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266–267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1631,64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84°10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267</w:t>
            </w:r>
          </w:p>
        </w:tc>
        <w:tc>
          <w:tcPr>
            <w:tcW w:w="14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 xml:space="preserve">63 </w:t>
            </w:r>
            <w:proofErr w:type="spellStart"/>
            <w:r>
              <w:rPr>
                <w:rFonts w:eastAsia="Times New Roman"/>
                <w:color w:val="000000"/>
              </w:rPr>
              <w:t>узл</w:t>
            </w:r>
            <w:proofErr w:type="spellEnd"/>
            <w:r>
              <w:rPr>
                <w:rFonts w:eastAsia="Times New Roman"/>
                <w:color w:val="000000"/>
              </w:rPr>
              <w:t>.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535720,30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2370789,37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267–1</w:t>
            </w:r>
          </w:p>
        </w:tc>
        <w:tc>
          <w:tcPr>
            <w:tcW w:w="1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56922,13</w:t>
            </w:r>
          </w:p>
        </w:tc>
        <w:tc>
          <w:tcPr>
            <w:tcW w:w="1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284°28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"»</w:t>
            </w:r>
          </w:p>
        </w:tc>
      </w:tr>
    </w:tbl>
    <w:p w:rsidR="00893B6B" w:rsidRDefault="00D86351">
      <w:pPr>
        <w:widowControl w:val="0"/>
        <w:spacing w:before="240"/>
        <w:rPr>
          <w:rStyle w:val="ab"/>
          <w:i w:val="0"/>
        </w:rPr>
      </w:pPr>
      <w:r>
        <w:tab/>
        <w:t>раздел «</w:t>
      </w:r>
      <w:r>
        <w:rPr>
          <w:rStyle w:val="ab"/>
          <w:i w:val="0"/>
          <w:shd w:val="clear" w:color="auto" w:fill="FFFFFF"/>
        </w:rPr>
        <w:t>Граница между Еткульским и Увельским муниципальными районами</w:t>
      </w:r>
      <w:r>
        <w:rPr>
          <w:rStyle w:val="ab"/>
          <w:i w:val="0"/>
        </w:rPr>
        <w:t>» изложить в следующей редакции:</w:t>
      </w:r>
    </w:p>
    <w:p w:rsidR="00893B6B" w:rsidRDefault="00D86351">
      <w:pPr>
        <w:spacing w:line="240" w:lineRule="auto"/>
        <w:jc w:val="center"/>
      </w:pPr>
      <w:r>
        <w:t>«Граница между Еткульским и Увельским муниципальными районами</w:t>
      </w:r>
    </w:p>
    <w:p w:rsidR="00893B6B" w:rsidRDefault="00D86351">
      <w:pPr>
        <w:shd w:val="clear" w:color="auto" w:fill="FFFFFF" w:themeFill="background1"/>
        <w:spacing w:after="240" w:line="240" w:lineRule="auto"/>
        <w:jc w:val="center"/>
      </w:pPr>
      <w:r>
        <w:t>(от узловой точки 55 до узловой точки 56)</w:t>
      </w:r>
    </w:p>
    <w:tbl>
      <w:tblPr>
        <w:tblW w:w="9744" w:type="dxa"/>
        <w:tblInd w:w="94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919"/>
        <w:gridCol w:w="1493"/>
        <w:gridCol w:w="1346"/>
        <w:gridCol w:w="1511"/>
        <w:gridCol w:w="1414"/>
        <w:gridCol w:w="1219"/>
        <w:gridCol w:w="1842"/>
      </w:tblGrid>
      <w:tr w:rsidR="00893B6B">
        <w:trPr>
          <w:trHeight w:val="340"/>
        </w:trPr>
        <w:tc>
          <w:tcPr>
            <w:tcW w:w="9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Номер</w:t>
            </w:r>
          </w:p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точки</w:t>
            </w:r>
          </w:p>
        </w:tc>
        <w:tc>
          <w:tcPr>
            <w:tcW w:w="14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Номер</w:t>
            </w:r>
          </w:p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узловой,</w:t>
            </w:r>
          </w:p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поворотной</w:t>
            </w:r>
          </w:p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точек</w:t>
            </w:r>
          </w:p>
        </w:tc>
        <w:tc>
          <w:tcPr>
            <w:tcW w:w="28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Координаты, м</w:t>
            </w:r>
          </w:p>
        </w:tc>
        <w:tc>
          <w:tcPr>
            <w:tcW w:w="14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От точки</w:t>
            </w:r>
          </w:p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до точки</w:t>
            </w:r>
          </w:p>
        </w:tc>
        <w:tc>
          <w:tcPr>
            <w:tcW w:w="12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Длина,</w:t>
            </w:r>
          </w:p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м</w:t>
            </w:r>
          </w:p>
        </w:tc>
        <w:tc>
          <w:tcPr>
            <w:tcW w:w="18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Дирекционный</w:t>
            </w:r>
          </w:p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угол</w:t>
            </w:r>
          </w:p>
        </w:tc>
      </w:tr>
      <w:tr w:rsidR="00893B6B">
        <w:trPr>
          <w:trHeight w:val="340"/>
        </w:trPr>
        <w:tc>
          <w:tcPr>
            <w:tcW w:w="9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893B6B">
            <w:pPr>
              <w:widowControl w:val="0"/>
              <w:jc w:val="center"/>
              <w:rPr>
                <w:rFonts w:eastAsia="Times New Roman"/>
                <w:b/>
                <w:bCs/>
                <w:color w:val="000000"/>
              </w:rPr>
            </w:pPr>
          </w:p>
        </w:tc>
        <w:tc>
          <w:tcPr>
            <w:tcW w:w="14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93B6B" w:rsidRDefault="00893B6B">
            <w:pPr>
              <w:widowControl w:val="0"/>
              <w:jc w:val="center"/>
              <w:rPr>
                <w:rFonts w:eastAsia="Times New Roman"/>
                <w:b/>
                <w:bCs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3B6B" w:rsidRDefault="00D86351">
            <w:pPr>
              <w:widowControl w:val="0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X, м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93B6B" w:rsidRDefault="00D86351">
            <w:pPr>
              <w:widowControl w:val="0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Y, м</w:t>
            </w:r>
          </w:p>
        </w:tc>
        <w:tc>
          <w:tcPr>
            <w:tcW w:w="14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893B6B">
            <w:pPr>
              <w:widowControl w:val="0"/>
              <w:jc w:val="center"/>
              <w:rPr>
                <w:rFonts w:eastAsia="Times New Roman"/>
                <w:b/>
                <w:bCs/>
                <w:color w:val="000000"/>
              </w:rPr>
            </w:pPr>
          </w:p>
        </w:tc>
        <w:tc>
          <w:tcPr>
            <w:tcW w:w="12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893B6B">
            <w:pPr>
              <w:widowControl w:val="0"/>
              <w:jc w:val="center"/>
              <w:rPr>
                <w:rFonts w:eastAsia="Times New Roman"/>
                <w:b/>
                <w:bCs/>
                <w:color w:val="000000"/>
              </w:rPr>
            </w:pPr>
          </w:p>
        </w:tc>
        <w:tc>
          <w:tcPr>
            <w:tcW w:w="18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893B6B">
            <w:pPr>
              <w:widowControl w:val="0"/>
              <w:jc w:val="center"/>
              <w:rPr>
                <w:rFonts w:eastAsia="Times New Roman"/>
                <w:b/>
                <w:bCs/>
                <w:color w:val="000000"/>
              </w:rPr>
            </w:pP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bCs/>
                <w:color w:val="000000"/>
              </w:rPr>
            </w:pPr>
            <w:r>
              <w:rPr>
                <w:rFonts w:eastAsia="Times New Roman"/>
                <w:bCs/>
                <w:color w:val="000000"/>
              </w:rPr>
              <w:t>7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 xml:space="preserve">55 </w:t>
            </w:r>
            <w:proofErr w:type="spellStart"/>
            <w:r>
              <w:rPr>
                <w:rFonts w:eastAsia="Times New Roman"/>
                <w:color w:val="000000"/>
              </w:rPr>
              <w:t>узл</w:t>
            </w:r>
            <w:proofErr w:type="spellEnd"/>
            <w:r>
              <w:rPr>
                <w:rFonts w:eastAsia="Times New Roman"/>
                <w:color w:val="000000"/>
              </w:rPr>
              <w:t>.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545562,85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2295331,62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1–2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65,07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72°50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545582,04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2295393,80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2–3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52,62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62°43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545606,15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2295440,57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3–4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80,48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62°35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545643,20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2295512,01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4–5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45,89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87°12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545645,43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2295557,85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5–6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43,67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122°27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545621,99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2295594,70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6–7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43,11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94°42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545618,45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2295637,66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7–8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51,37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545639,16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2295684,67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8–9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59,46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55°08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545673,15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2295733,46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9–10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96,96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88°57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</w:tbl>
    <w:p w:rsidR="00893B6B" w:rsidRDefault="00893B6B">
      <w:pPr>
        <w:spacing w:line="240" w:lineRule="auto"/>
        <w:rPr>
          <w:rStyle w:val="ab"/>
          <w:i w:val="0"/>
          <w:sz w:val="12"/>
          <w:szCs w:val="12"/>
        </w:rPr>
      </w:pPr>
    </w:p>
    <w:tbl>
      <w:tblPr>
        <w:tblW w:w="9744" w:type="dxa"/>
        <w:tblInd w:w="94" w:type="dxa"/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919"/>
        <w:gridCol w:w="1493"/>
        <w:gridCol w:w="1346"/>
        <w:gridCol w:w="1511"/>
        <w:gridCol w:w="1414"/>
        <w:gridCol w:w="1219"/>
        <w:gridCol w:w="1842"/>
      </w:tblGrid>
      <w:tr w:rsidR="00893B6B">
        <w:trPr>
          <w:trHeight w:val="340"/>
          <w:tblHeader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lastRenderedPageBreak/>
              <w:t>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545674,92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2295830,40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10–11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59,40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90°50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545674,05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2295889,79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11–12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103,53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92°13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545670,03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2295993,24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12–13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133,71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85°44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545679,97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2296126,58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13–14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82,84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80°54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545693,07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2296208,38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14–15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75,81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89°42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545693,45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2296284,19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15–16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70,14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81°29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545703,83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2296353,56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16–17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79,25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81°28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545715,58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2296431,93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17–18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175,71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88°51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545719,10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2296607,60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18–19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174,72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81°03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545746,26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2296780,20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19–20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136,30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71°07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545790,37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2296909,16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20–21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78,83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58°54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545831,08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2296976,66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21–22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63,85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25°21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545888,78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2297004,01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22–23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177,27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13°36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546061,07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2297045,74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23–24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122,33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31°53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546164,93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2297110,38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24–25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225,84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21°48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546374,61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2297194,26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25–26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147,55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30°03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546502,33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2297268,15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26–27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116,36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13°21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546615,54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2297295,02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27–28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81,64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32°37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546684,30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2297339,03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28–29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40,16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28°45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546719,51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2297358,35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29–30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51,96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65°03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546741,42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2297405,47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30–31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56,31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49°04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546778,30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2297448,02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31–32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73,09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41°04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546833,40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2297496,04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32–33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73,89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45°01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546885,63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2297548,30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33–34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65,06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40°29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546935,11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2297590,54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34–35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47,50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34°09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546974,42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2297617,21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35–36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49,69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63°39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546996,47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2297661,74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36–37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29,87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65°02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547009,07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2297688,82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37–38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49,32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73°59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547022,67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2297736,23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38–39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60,24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77°00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547036,21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2297794,93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39–40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57,88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73°20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547052,80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2297850,38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40–41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59,76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88°09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547054,72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2297910,11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41–42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70,98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85°45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547059,98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2297980,89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42–43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75,79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87°58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547062,66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2298056,63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43–44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75,97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87°03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547066,55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2298132,50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44–45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78,23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108°37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547041,56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2298206,63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45–46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73,18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72°07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547064,03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2298276,27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46–47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47,99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82°34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547070,23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2298323,86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47–48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40,42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67°49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547085,48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2298361,29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48–49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36,48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45°49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547110,90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2298387,46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49–50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53,69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65°43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lastRenderedPageBreak/>
              <w:t>50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547132,98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2298436,40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50–51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50,96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83°51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547138,44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2298487,07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51–52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56,05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105°12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547123,74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2298541,16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52–53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58,41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94°28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547119,18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2298599,39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53–54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51,58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94°03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547115,53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2298650,84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54–55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47,23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81°27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547122,54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2298697,55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55–56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66,81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80°55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547133,07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2298763,52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56–57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64,40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89°41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547133,42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2298827,92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57–58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75,89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93°42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547128,51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2298903,65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58–59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82,56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95°25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547120,70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2298985,84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59–60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84,42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101°00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547104,58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2299068,71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60–61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67,53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100°54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547091,80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2299135,02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61–62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72,80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96°49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547083,14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2299207,30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62–63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65,86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95°53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547076,38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2299272,81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63–64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68,51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79°59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547088,29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2299340,28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64–65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60,31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68°32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547110,36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2299396,41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65–66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77,71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81°08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547122,33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2299473,19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66–67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80,94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77°20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547140,07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2299552,16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67–68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77,91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84°17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547147,83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2299629,68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68–69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64,85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86°46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547151,48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2299694,43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69–70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73,63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98°57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547140,01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2299767,16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70–71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79,82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97°57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547128,95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2299846,21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71–72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68,65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105°52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547110,18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2299912,24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72–73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66,43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110°55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547086,46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2299974,29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73–74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89,29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106°54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547060,50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2300059,72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74–75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162,37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109°26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547006,45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2300212,83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75–76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74,26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113°09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546977,24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2300281,10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76–77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77,12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101°27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546961,93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2300356,68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77–78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32,43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65°27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546975,40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2300386,18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78–79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34,71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140°52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546948,47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2300408,08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79–80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33,40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137°46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546923,74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2300430,53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80–81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49,00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150°59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546880,89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2300454,29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81–82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73,02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108°57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546857,17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2300523,35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82–83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71,16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98°06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546847,14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2300593,80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83–84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62,60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112°41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546822,99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2300651,55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84–85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37,42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95°26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546819,44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2300688,80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85–86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28,43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69°36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546829,35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2300715,45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86–87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45,86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86°05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546832,47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2300761,20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87–88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48,58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77°08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546843,28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2300808,56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88–89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101,11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358°03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546944,33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2300805,14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89–90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512,72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359°03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lastRenderedPageBreak/>
              <w:t>90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547456,98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2300796,78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90–91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332,30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356°22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547788,61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2300775,76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91–92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813,26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356°43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548600,54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2300729,20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92–93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630,83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355°34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549229,49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2300680,55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93–94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397,70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355°21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549625,88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2300648,32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94–95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248,09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270°02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549626,03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2300400,23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95–96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101,03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271°16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549628,28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2300299,23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96–97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80,95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271°12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549629,98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2300218,30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97–98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48,40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270°00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549629,98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2300169,90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98–99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79,33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268°14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549627,54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2300090,61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99–100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298,16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271°26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549635,05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2299792,54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100–101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51,15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272°29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549637,27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2299741,44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101–102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18,69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270°58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549637,59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2299722,75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102–103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14,36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268°19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549637,17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2299708,40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103–104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302,67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270°02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549637,42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2299405,73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104–105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151,04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270°54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549639,82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2299254,71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105–106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45,14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270°54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549640,53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2299209,58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106–107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25,16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270°54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549640,93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2299184,42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107–108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64,23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270°00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549640,93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2299120,19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108–109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40,99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270°20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549641,18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2299079,20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109–110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1005,60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270°05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549642,91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2298073,60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110–111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155,63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270°52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549645,30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2297917,99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111–112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880,16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270°08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549647,42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2297037,83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112–113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499,84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318°37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550022,51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2296707,45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113–114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408,70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318°03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550326,51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2296434,29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114–115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1742,12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318°02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551621,84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2295269,35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115–116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619,20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318°51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552088,13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2294861,94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116–117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21,07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318°52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552104,00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2294848,08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117–118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20,56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552112,29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2294866,90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118–119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49,12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552131,77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2294911,99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119–120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53,43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552152,96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2294961,04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120–121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99,98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552192,66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2295052,80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121–122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199,97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66°33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552272,20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2295236,27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122–123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199,96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66°34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552351,71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2295419,74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123–124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200,03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552431,11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2295603,34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124–125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200,12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66°34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552510,65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2295786,97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125–126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200,11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552590,10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2295970,63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126–127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199,85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66°32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552669,63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2296153,97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127–128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100,06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66°33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552709,44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2296245,77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128–129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200,03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66°35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552788,89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2296429,34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129–130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199,92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lastRenderedPageBreak/>
              <w:t>130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552868,15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2296612,88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130–131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199,92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66°40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552947,33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2296796,45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131–132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99,94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66°34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552987,06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2296888,15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132–133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99,94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66°32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553026,84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2296979,83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133–134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99,93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66°35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553066,55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2297071,53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134–135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99,94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66°51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553105,82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2297163,43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135–136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99,93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553145,49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2297255,15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136–137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98,34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66°41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553184,40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2297345,46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137–138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98,41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65°18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553225,50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2297434,88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138–139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44,13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61°52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553246,31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2297473,80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139–140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19,62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60°10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553256,07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2297490,82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140–141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34,48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58°17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553274,19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2297520,15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141–142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73,62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55°07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553316,29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2297580,55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142–143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32,14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51°48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553336,16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2297605,81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143–144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33,59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50°37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553357,47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2297631,78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144–145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57,28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48°35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553395,36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2297674,74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145–146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98,33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46°56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553462,50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2297746,58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146–147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196,63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47°02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553596,48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2297890,50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147–148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196,70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47°07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553730,30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2298034,67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148–149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196,66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47°08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553864,06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2298178,84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149–150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99,65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47°04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553931,92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2298251,82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150–151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99,64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47°02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553999,81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2298324,75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151–152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99,64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47°05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554067,65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2298397,73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152–153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99,61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49°29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554132,36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2298473,46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153–154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60,85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53°33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554168,51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2298522,41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154–155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38,79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56°38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554189,84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2298554,81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155–156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37,59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58°31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554209,47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2298586,87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156–157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31,70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60°36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554225,03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2298614,49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157–158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31,78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62°19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554239,79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2298642,63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158–159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45,38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64°53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554259,04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2298683,72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159–160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52,84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554280,23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2298732,13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160–161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99,85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554320,30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2298823,59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161–162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99,88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554360,45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2298915,05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162–163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99,72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554400,50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2299006,37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163–164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199,92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554480,89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2299189,42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164–165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199,90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554561,16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2299372,50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165–166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300,01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554681,58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2299647,28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166–167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200,03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554762,00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2299830,43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167–168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100,06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554802,16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2299922,08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168–169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70,10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554830,29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2299986,29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169–170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29,94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lastRenderedPageBreak/>
              <w:t>170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554842,31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2300013,71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170–171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99,86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554882,43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2300105,16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171–172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99,88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554922,59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2300196,61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172–173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99,87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554962,85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2300288,01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173–174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99,99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555002,94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2300379,61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174–175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99,99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555042,97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2300471,24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175–176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200,02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555123,33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2300654,41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176–177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99,82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555163,35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2300745,86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177–178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77,42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555194,45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2300816,76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178–179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322,96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555324,17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2301112,52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179–180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199,79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555404,82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2301295,31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180–181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199,83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555485,02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2301478,34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181–182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99,92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555524,95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2301569,93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182–183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99,93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555564,84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2301661,55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183–184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99,91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555604,91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2301753,07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184–185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244,36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555703,62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2301976,60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185–186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147,11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555762,41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2302111,45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186–187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46,01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66°41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555780,61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2302153,71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187–188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106,74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555823,45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2302251,48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188–189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107,09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555866,39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2302349,58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189–190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68,48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555893,82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2302412,33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190–191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189,74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555970,19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2302586,02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191–192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129,57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556022,32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2302704,64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192–193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102,50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556063,36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2302798,57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193–194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166,36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556130,23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2302950,90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194–195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39,55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556146,08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2302987,14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195–196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196,90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556225,00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2303167,53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196–197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327,25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556356,74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2303467,09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197–198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114,80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556402,73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2303572,28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198–199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337,44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556537,96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2303881,44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199–200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286,14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556652,80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2304143,52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200–201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231,75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556745,80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2304355,79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201–202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195,90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556824,39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2304535,23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202–203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156,46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556887,19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2304678,53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203–204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97,06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556926,08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2304767,46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204–205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141,34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556982,63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2304896,99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205–206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91,52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66°30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557019,11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2304980,93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206–207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53,13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557040,52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2305029,55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207–208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20,29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557048,69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2305048,12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208–209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102,57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557089,99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2305142,01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209–210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55,30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lastRenderedPageBreak/>
              <w:t>210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557112,30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2305192,61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210–211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54,39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64°54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557135,36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2305241,87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211–212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33,31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62°39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557150,66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2305271,46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212–213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38,82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60°52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557169,56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2305305,37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213–214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116,08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58°49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557229,64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2305404,69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214–215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62,41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58°15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557262,47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2305457,77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215–216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94,04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58°17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557311,91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2305537,77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216–217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133,66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58°22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557382,01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2305651,57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217–218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72,73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58°31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557419,98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2305713,60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218–219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104,97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58°32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557474,77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2305803,14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219–220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133,49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58°26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557544,65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2305916,88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220–221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87,88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58°20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557590,77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2305991,69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221–222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87,82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58°14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557637,00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2306066,36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222–223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160,63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58°19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557721,33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2306203,07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223–224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87,69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58°37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557766,98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2306277,94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224–225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73,40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58°33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557805,26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2306340,57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225–226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72,64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58°16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557843,46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2306402,35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226–227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172,29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58°24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557933,70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2306549,12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227–228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229,80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58°24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558054,09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2306744,86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228–229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139,73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58°27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558127,17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2306863,95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229–230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41,47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59°10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558148,42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2306899,56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230–231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63,79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61°16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558179,08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2306955,50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231–232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56,21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63°06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558204,51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2307005,63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232–233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156,50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558271,59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2307147,02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233–234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173,23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64°29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558346,17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2307303,37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234–235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130,80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64°34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558402,32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2307421,50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235–236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161,88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558471,66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2307567,78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236–237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93,31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558511,63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2307652,10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237–238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86,91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64°41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558548,79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2307730,66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238–239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13,80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64°44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558554,68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2307743,14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239–240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135,71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64°43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558612,62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2307865,86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240–241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62,29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558639,17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2307922,21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241–242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37,02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558654,95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2307955,70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242–243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66,99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64°49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558683,45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2308016,32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243–244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67,43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64°48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558712,15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2308077,34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244–245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73,08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64°39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558743,42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2308143,39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245–246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125,97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64°41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558797,26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2308257,27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246–247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103,02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64°57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558840,87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2308350,60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247–248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81,77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64°35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558875,96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2308424,46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248–249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118,28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558926,69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2308531,31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249–250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113,05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lastRenderedPageBreak/>
              <w:t>250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558974,88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2308633,58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250–251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75,49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559007,06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2308701,87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251–252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71,16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65°03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559037,06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2308766,40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252–253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85,04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559073,31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2308843,33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253–254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20,45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559082,18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2308861,76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254–255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21,46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65°26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559091,10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2308881,28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255–256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86,09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64°48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559127,74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2308959,18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256–257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44,98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64°56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559146,79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2308999,93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257–258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20,41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136°21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559132,02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2309014,02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258–259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436,49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136°03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558817,70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2309316,88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259–260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238,18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104°02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558759,90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2309547,94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260–261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383,83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138°24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558472,83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2309802,72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261–262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670,37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154°26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557868,05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2310091,92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262–263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227,37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206°12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557664,04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2309991,53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263–264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48,24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203°35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557619,83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2309972,23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264–265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13,03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204°46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557608,00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2309966,77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265–266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791,31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205°29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556893,69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2309626,27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266–267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413,10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203°56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556516,13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2309458,64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267–268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221,75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203°53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556313,38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2309368,82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268–269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184,82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203°48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556144,28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2309294,23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269–270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89,60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204°17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556062,62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2309257,36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270–271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85,32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204°44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555985,13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2309221,66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271–272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180,89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203°02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555818,66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2309150,88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272–273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149,78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204°16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555682,12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2309089,30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273–274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464,13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203°29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555256,44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2308904,32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274–275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186,21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146°08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555101,81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2309008,06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275–276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956,73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151°45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554258,91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2309460,66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276–277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335,48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152°51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553960,35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2309613,67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277–278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225,72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149°57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553764,96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2309726,68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278–279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289,98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152°21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553508,09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2309861,24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279–280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491,92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151°19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553076,50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2310097,29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280–281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824,00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151°51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552349,86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2310485,84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281–282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300,49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151°55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552084,71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2310627,23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282–283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740,86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152°20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551428,47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2310971,06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283–284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98,44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148°10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551344,82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2311022,96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284–285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233,05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148°11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551146,79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2311145,82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285–286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252,12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154°34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550919,09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2311254,07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286–287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278,55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147°56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550683,01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2311401,91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287–288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243,53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229°16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550524,12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2311217,36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288–289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278,21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201°55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550266,04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2311113,46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289–290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451,94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177°17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lastRenderedPageBreak/>
              <w:t>290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549814,61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2311134,82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290–291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132,08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162°08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549688,89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2311175,31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291–292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204,38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163°57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549492,47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2311231,78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292–293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103,29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185°50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549389,72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2311221,28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293–294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134,64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195°46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549260,16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2311184,66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294–295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173,59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182°43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549086,77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2311176,42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295–296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52,43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194°13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549035,95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2311163,54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296–297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99,69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195°38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548939,95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2311136,65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297–298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106,07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198°17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548839,24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2311103,37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298–299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215,16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211°33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548655,89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2310990,77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299–300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186,86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220°11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548513,16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2310870,17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300–301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65,97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152°01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548454,90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2310901,11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301–302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79,68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139°08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548394,63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2310953,23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302–303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40,72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84°47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548398,33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2310993,78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303–304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36,37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112°06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548384,64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2311027,48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304–305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40,85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149°15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36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548349,53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2311048,36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305–306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60,85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161°26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548291,84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2311067,72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306–307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25,99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119°04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548279,21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2311090,43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307–308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66,49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115°33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548250,52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2311150,41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308–309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86,75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232°46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548198,04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2311081,34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309–310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390,00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106°45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548085,64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2311454,79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310–311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48,23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70°05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548102,07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2311500,14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311–312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49,10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90°50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548101,35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2311549,23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312–313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64,94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58°32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548135,24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2311604,63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313–314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37,71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95°14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548131,79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2311642,18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314–315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26,74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140°14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548111,23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2311659,28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315–316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75,34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99°55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20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548098,24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2311733,49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316–317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100,61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161°42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548002,72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2311765,08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317–318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55,36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153°24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547953,21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2311789,86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318–319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62,48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104°09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547937,92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2311850,44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319–320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34,91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66°28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547951,85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2311882,45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320–321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109,95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177°52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22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547841,98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2311886,52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321–322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129,53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157°43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547722,12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2311935,63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322–323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110,10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161°41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19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547617,60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2311970,22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323–324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141,66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163°25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547481,83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2312010,65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324–325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93,69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189°15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547389,36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2311995,57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325–326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16,38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190°24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326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547373,25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2311992,61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326–327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56,19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168°41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327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547318,15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2312003,63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327–328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219,24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184°50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328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547099,69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2311985,11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328–329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196,96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196°24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329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546910,75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2311929,48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329–330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165,21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189°08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lastRenderedPageBreak/>
              <w:t>330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546747,64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2311903,25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330–331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5,45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262°18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12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331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546746,91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2311897,85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331–332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75,60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187°55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47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332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546672,03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2311887,42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332–333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231,10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185°24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333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546441,96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2311865,64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333–334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654,42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190°24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53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334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893B6B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545798,32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2311747,34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334–335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151,88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186°56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08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</w:t>
            </w:r>
          </w:p>
        </w:tc>
      </w:tr>
      <w:tr w:rsidR="00893B6B">
        <w:trPr>
          <w:trHeight w:val="340"/>
        </w:trPr>
        <w:tc>
          <w:tcPr>
            <w:tcW w:w="9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335</w:t>
            </w:r>
          </w:p>
        </w:tc>
        <w:tc>
          <w:tcPr>
            <w:tcW w:w="1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 xml:space="preserve">56 </w:t>
            </w:r>
            <w:proofErr w:type="spellStart"/>
            <w:r>
              <w:rPr>
                <w:rFonts w:eastAsia="Times New Roman"/>
                <w:color w:val="000000"/>
              </w:rPr>
              <w:t>узл</w:t>
            </w:r>
            <w:proofErr w:type="spellEnd"/>
            <w:r>
              <w:rPr>
                <w:rFonts w:eastAsia="Times New Roman"/>
                <w:color w:val="000000"/>
              </w:rPr>
              <w:t>.</w:t>
            </w:r>
          </w:p>
        </w:tc>
        <w:tc>
          <w:tcPr>
            <w:tcW w:w="1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545647,55</w:t>
            </w:r>
          </w:p>
        </w:tc>
        <w:tc>
          <w:tcPr>
            <w:tcW w:w="15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2311729,00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335–1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color w:val="000000"/>
              </w:rPr>
            </w:pPr>
            <w:r>
              <w:rPr>
                <w:rFonts w:eastAsia="Times New Roman"/>
                <w:color w:val="000000"/>
              </w:rPr>
              <w:t>16397,60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  <w:vAlign w:val="center"/>
          </w:tcPr>
          <w:p w:rsidR="00893B6B" w:rsidRDefault="00D86351">
            <w:pPr>
              <w:widowControl w:val="0"/>
              <w:spacing w:line="240" w:lineRule="auto"/>
              <w:jc w:val="center"/>
              <w:rPr>
                <w:rFonts w:eastAsia="Times New Roman"/>
                <w:color w:val="000000"/>
              </w:rPr>
            </w:pPr>
            <w:r>
              <w:rPr>
                <w:rFonts w:eastAsia="Times New Roman"/>
                <w:color w:val="000000"/>
              </w:rPr>
              <w:t>269°42</w:t>
            </w:r>
            <w:r>
              <w:rPr>
                <w:rFonts w:eastAsia="Candara"/>
                <w:bCs/>
                <w:color w:val="000000"/>
                <w:spacing w:val="10"/>
                <w:lang w:bidi="ru-RU"/>
              </w:rPr>
              <w:t>'</w:t>
            </w:r>
            <w:r>
              <w:rPr>
                <w:rFonts w:eastAsia="Times New Roman"/>
                <w:color w:val="000000"/>
              </w:rPr>
              <w:t>24</w:t>
            </w:r>
            <w:r>
              <w:rPr>
                <w:rFonts w:eastAsia="Candara"/>
                <w:b/>
                <w:bCs/>
                <w:color w:val="000000"/>
                <w:spacing w:val="10"/>
                <w:lang w:bidi="ru-RU"/>
              </w:rPr>
              <w:t>"»;</w:t>
            </w:r>
          </w:p>
        </w:tc>
      </w:tr>
    </w:tbl>
    <w:p w:rsidR="00893B6B" w:rsidRDefault="00D86351">
      <w:pPr>
        <w:spacing w:before="240"/>
        <w:rPr>
          <w:rStyle w:val="ab"/>
          <w:i w:val="0"/>
        </w:rPr>
      </w:pPr>
      <w:r>
        <w:rPr>
          <w:rStyle w:val="ab"/>
          <w:i w:val="0"/>
        </w:rPr>
        <w:tab/>
        <w:t xml:space="preserve">4) в абзаце пятом раздела «Описание </w:t>
      </w:r>
      <w:proofErr w:type="spellStart"/>
      <w:r>
        <w:rPr>
          <w:rStyle w:val="ab"/>
          <w:i w:val="0"/>
        </w:rPr>
        <w:t>смежеств</w:t>
      </w:r>
      <w:proofErr w:type="spellEnd"/>
      <w:r>
        <w:rPr>
          <w:rStyle w:val="ab"/>
          <w:i w:val="0"/>
        </w:rPr>
        <w:t>» приложения 5 цифры «16,81» заменить цифрами «16,77»;</w:t>
      </w:r>
    </w:p>
    <w:p w:rsidR="00893B6B" w:rsidRDefault="00D86351">
      <w:pPr>
        <w:rPr>
          <w:rStyle w:val="ab"/>
          <w:i w:val="0"/>
        </w:rPr>
      </w:pPr>
      <w:r>
        <w:rPr>
          <w:rStyle w:val="ab"/>
          <w:i w:val="0"/>
        </w:rPr>
        <w:tab/>
        <w:t xml:space="preserve">5) в абзаце шестом раздела «Описание </w:t>
      </w:r>
      <w:proofErr w:type="spellStart"/>
      <w:r>
        <w:rPr>
          <w:rStyle w:val="ab"/>
          <w:i w:val="0"/>
        </w:rPr>
        <w:t>смежеств</w:t>
      </w:r>
      <w:proofErr w:type="spellEnd"/>
      <w:r>
        <w:rPr>
          <w:rStyle w:val="ab"/>
          <w:i w:val="0"/>
        </w:rPr>
        <w:t>» приложения 9 цифры «22,78» заменить цифрами «22,75»;</w:t>
      </w:r>
    </w:p>
    <w:p w:rsidR="00893B6B" w:rsidRDefault="00D86351">
      <w:pPr>
        <w:rPr>
          <w:rStyle w:val="ab"/>
          <w:i w:val="0"/>
        </w:rPr>
      </w:pPr>
      <w:r>
        <w:rPr>
          <w:rStyle w:val="ab"/>
          <w:i w:val="0"/>
        </w:rPr>
        <w:tab/>
        <w:t>6) приложение 10 изложить в новой редакции (приложение 2);</w:t>
      </w:r>
    </w:p>
    <w:p w:rsidR="00893B6B" w:rsidRDefault="00D86351">
      <w:pPr>
        <w:rPr>
          <w:rStyle w:val="ab"/>
          <w:i w:val="0"/>
        </w:rPr>
      </w:pPr>
      <w:r>
        <w:rPr>
          <w:rStyle w:val="ab"/>
          <w:i w:val="0"/>
        </w:rPr>
        <w:tab/>
        <w:t xml:space="preserve">7) в абзаце пятом раздела «Описание </w:t>
      </w:r>
      <w:proofErr w:type="spellStart"/>
      <w:r>
        <w:rPr>
          <w:rStyle w:val="ab"/>
          <w:i w:val="0"/>
        </w:rPr>
        <w:t>смежеств</w:t>
      </w:r>
      <w:proofErr w:type="spellEnd"/>
      <w:r>
        <w:rPr>
          <w:rStyle w:val="ab"/>
          <w:i w:val="0"/>
        </w:rPr>
        <w:t>» приложения 13 цифры «42,88» заменить цифрами «42,07»;</w:t>
      </w:r>
    </w:p>
    <w:p w:rsidR="00893B6B" w:rsidRDefault="00D86351">
      <w:pPr>
        <w:rPr>
          <w:rStyle w:val="ab"/>
          <w:i w:val="0"/>
        </w:rPr>
      </w:pPr>
      <w:r>
        <w:rPr>
          <w:rStyle w:val="ab"/>
          <w:i w:val="0"/>
        </w:rPr>
        <w:tab/>
        <w:t>8) приложение 14 изложить в новой редакции (приложение 3);</w:t>
      </w:r>
    </w:p>
    <w:p w:rsidR="00893B6B" w:rsidRDefault="00D86351">
      <w:pPr>
        <w:rPr>
          <w:rStyle w:val="ab"/>
          <w:i w:val="0"/>
        </w:rPr>
      </w:pPr>
      <w:r>
        <w:rPr>
          <w:rStyle w:val="ab"/>
          <w:i w:val="0"/>
        </w:rPr>
        <w:tab/>
        <w:t xml:space="preserve">9) в абзаце втором раздела «Описание </w:t>
      </w:r>
      <w:proofErr w:type="spellStart"/>
      <w:r>
        <w:rPr>
          <w:rStyle w:val="ab"/>
          <w:i w:val="0"/>
        </w:rPr>
        <w:t>смежеств</w:t>
      </w:r>
      <w:proofErr w:type="spellEnd"/>
      <w:r>
        <w:rPr>
          <w:rStyle w:val="ab"/>
          <w:i w:val="0"/>
        </w:rPr>
        <w:t>» приложения 15 цифры «25,24» заменить цифрами «25,23»;</w:t>
      </w:r>
    </w:p>
    <w:p w:rsidR="00893B6B" w:rsidRDefault="00D86351">
      <w:pPr>
        <w:rPr>
          <w:rStyle w:val="ab"/>
          <w:i w:val="0"/>
        </w:rPr>
      </w:pPr>
      <w:r>
        <w:rPr>
          <w:rStyle w:val="ab"/>
          <w:i w:val="0"/>
        </w:rPr>
        <w:tab/>
        <w:t>10) приложение 24 изложить в новой редакции (приложение 4).</w:t>
      </w:r>
    </w:p>
    <w:p w:rsidR="00893B6B" w:rsidRDefault="00D86351">
      <w:pPr>
        <w:spacing w:before="240"/>
        <w:rPr>
          <w:rStyle w:val="ab"/>
          <w:i w:val="0"/>
        </w:rPr>
      </w:pPr>
      <w:r>
        <w:rPr>
          <w:rStyle w:val="ab"/>
          <w:i w:val="0"/>
        </w:rPr>
        <w:tab/>
        <w:t>Статья 2.</w:t>
      </w:r>
      <w:r>
        <w:rPr>
          <w:rStyle w:val="ab"/>
          <w:i w:val="0"/>
        </w:rPr>
        <w:tab/>
      </w:r>
      <w:r>
        <w:t>Настоящий Закон вступает в силу по истечении десяти дней после дня его официального опубликования.</w:t>
      </w:r>
    </w:p>
    <w:p w:rsidR="00893B6B" w:rsidRDefault="00893B6B">
      <w:pPr>
        <w:spacing w:line="240" w:lineRule="auto"/>
        <w:rPr>
          <w:rStyle w:val="ab"/>
          <w:i w:val="0"/>
        </w:rPr>
      </w:pPr>
    </w:p>
    <w:p w:rsidR="00893B6B" w:rsidRDefault="00893B6B">
      <w:pPr>
        <w:spacing w:line="240" w:lineRule="auto"/>
        <w:rPr>
          <w:rStyle w:val="ab"/>
          <w:i w:val="0"/>
        </w:rPr>
      </w:pPr>
    </w:p>
    <w:p w:rsidR="00893B6B" w:rsidRDefault="00D86351">
      <w:pPr>
        <w:spacing w:line="240" w:lineRule="auto"/>
        <w:rPr>
          <w:rStyle w:val="ab"/>
          <w:i w:val="0"/>
        </w:rPr>
      </w:pPr>
      <w:r>
        <w:rPr>
          <w:rStyle w:val="ab"/>
          <w:i w:val="0"/>
        </w:rPr>
        <w:t xml:space="preserve">Губернатор </w:t>
      </w:r>
    </w:p>
    <w:p w:rsidR="00893B6B" w:rsidRDefault="00D86351">
      <w:pPr>
        <w:spacing w:line="240" w:lineRule="auto"/>
        <w:rPr>
          <w:rStyle w:val="ab"/>
          <w:i w:val="0"/>
        </w:rPr>
      </w:pPr>
      <w:r>
        <w:rPr>
          <w:rStyle w:val="ab"/>
          <w:i w:val="0"/>
        </w:rPr>
        <w:t xml:space="preserve">Челябинской области </w:t>
      </w:r>
      <w:r>
        <w:rPr>
          <w:rStyle w:val="ab"/>
          <w:i w:val="0"/>
        </w:rPr>
        <w:tab/>
      </w:r>
      <w:r>
        <w:rPr>
          <w:rStyle w:val="ab"/>
          <w:i w:val="0"/>
        </w:rPr>
        <w:tab/>
      </w:r>
      <w:r>
        <w:rPr>
          <w:rStyle w:val="ab"/>
          <w:i w:val="0"/>
        </w:rPr>
        <w:tab/>
      </w:r>
      <w:r>
        <w:rPr>
          <w:rStyle w:val="ab"/>
          <w:i w:val="0"/>
        </w:rPr>
        <w:tab/>
      </w:r>
      <w:r>
        <w:rPr>
          <w:rStyle w:val="ab"/>
          <w:i w:val="0"/>
        </w:rPr>
        <w:tab/>
      </w:r>
      <w:r>
        <w:rPr>
          <w:rStyle w:val="ab"/>
          <w:i w:val="0"/>
        </w:rPr>
        <w:tab/>
      </w:r>
      <w:r>
        <w:rPr>
          <w:rStyle w:val="ab"/>
          <w:i w:val="0"/>
        </w:rPr>
        <w:tab/>
      </w:r>
      <w:r>
        <w:rPr>
          <w:rStyle w:val="ab"/>
          <w:i w:val="0"/>
        </w:rPr>
        <w:tab/>
        <w:t xml:space="preserve">     А.Л. </w:t>
      </w:r>
      <w:proofErr w:type="spellStart"/>
      <w:r>
        <w:rPr>
          <w:rStyle w:val="ab"/>
          <w:i w:val="0"/>
        </w:rPr>
        <w:t>Текслер</w:t>
      </w:r>
      <w:proofErr w:type="spellEnd"/>
    </w:p>
    <w:p w:rsidR="00893B6B" w:rsidRDefault="00893B6B">
      <w:pPr>
        <w:spacing w:line="240" w:lineRule="auto"/>
        <w:rPr>
          <w:rStyle w:val="ab"/>
          <w:i w:val="0"/>
        </w:rPr>
        <w:sectPr w:rsidR="00893B6B">
          <w:footerReference w:type="default" r:id="rId9"/>
          <w:pgSz w:w="11906" w:h="16838"/>
          <w:pgMar w:top="1134" w:right="567" w:bottom="1134" w:left="1701" w:header="0" w:footer="454" w:gutter="0"/>
          <w:cols w:space="720"/>
          <w:formProt w:val="0"/>
          <w:docGrid w:linePitch="360"/>
        </w:sectPr>
      </w:pP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lastRenderedPageBreak/>
        <w:t>Приложение 1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 xml:space="preserve">к Закону Челябинской области «О </w:t>
      </w:r>
      <w:proofErr w:type="spellStart"/>
      <w:r>
        <w:rPr>
          <w:rStyle w:val="ab"/>
          <w:i w:val="0"/>
          <w:sz w:val="22"/>
          <w:szCs w:val="22"/>
        </w:rPr>
        <w:t>внесени</w:t>
      </w:r>
      <w:proofErr w:type="spellEnd"/>
      <w:r>
        <w:rPr>
          <w:rStyle w:val="ab"/>
          <w:i w:val="0"/>
          <w:sz w:val="22"/>
          <w:szCs w:val="22"/>
        </w:rPr>
        <w:t xml:space="preserve"> изменений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в Закон Челябинской области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«О статусе и границах Еткульского муниципального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района и сельских поселений в его составе»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от _________________ № __________</w:t>
      </w:r>
    </w:p>
    <w:p w:rsidR="00893B6B" w:rsidRDefault="00D86351">
      <w:pPr>
        <w:spacing w:before="200"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Приложение № 2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к Закону Челябинской области от 28 октября 2004 г.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№ 310-ЗО «О статусе и границах Еткульского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муниципального района и сельских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поселений в его составе»</w:t>
      </w:r>
    </w:p>
    <w:p w:rsidR="00893B6B" w:rsidRDefault="00D86351">
      <w:pPr>
        <w:spacing w:line="240" w:lineRule="auto"/>
        <w:jc w:val="center"/>
        <w:rPr>
          <w:rStyle w:val="ab"/>
          <w:b/>
          <w:i w:val="0"/>
          <w:sz w:val="24"/>
          <w:szCs w:val="24"/>
        </w:rPr>
      </w:pPr>
      <w:r>
        <w:rPr>
          <w:rStyle w:val="ab"/>
          <w:b/>
          <w:i w:val="0"/>
          <w:sz w:val="24"/>
          <w:szCs w:val="24"/>
        </w:rPr>
        <w:t>СХЕМА ГРАНИЦ</w:t>
      </w:r>
    </w:p>
    <w:p w:rsidR="00893B6B" w:rsidRDefault="00D86351">
      <w:pPr>
        <w:spacing w:line="240" w:lineRule="auto"/>
        <w:jc w:val="center"/>
        <w:rPr>
          <w:rStyle w:val="ab"/>
          <w:b/>
          <w:i w:val="0"/>
          <w:sz w:val="24"/>
          <w:szCs w:val="24"/>
        </w:rPr>
      </w:pPr>
      <w:r>
        <w:rPr>
          <w:rStyle w:val="ab"/>
          <w:b/>
          <w:i w:val="0"/>
          <w:sz w:val="24"/>
          <w:szCs w:val="24"/>
        </w:rPr>
        <w:t>Еткульского муниципального района</w:t>
      </w:r>
    </w:p>
    <w:p w:rsidR="00893B6B" w:rsidRDefault="00D86351">
      <w:pPr>
        <w:spacing w:line="240" w:lineRule="auto"/>
        <w:rPr>
          <w:rStyle w:val="ab"/>
          <w:b/>
          <w:i w:val="0"/>
        </w:rPr>
        <w:sectPr w:rsidR="00893B6B">
          <w:footerReference w:type="default" r:id="rId10"/>
          <w:pgSz w:w="16838" w:h="11906" w:orient="landscape"/>
          <w:pgMar w:top="851" w:right="1134" w:bottom="511" w:left="1134" w:header="0" w:footer="454" w:gutter="0"/>
          <w:cols w:space="720"/>
          <w:formProt w:val="0"/>
          <w:docGrid w:linePitch="360"/>
        </w:sectPr>
      </w:pPr>
      <w:r>
        <w:rPr>
          <w:b/>
          <w:noProof/>
        </w:rPr>
        <w:drawing>
          <wp:anchor distT="0" distB="0" distL="0" distR="0" simplePos="0" relativeHeight="6" behindDoc="0" locked="0" layoutInCell="0" allowOverlap="1">
            <wp:simplePos x="0" y="0"/>
            <wp:positionH relativeFrom="column">
              <wp:posOffset>469900</wp:posOffset>
            </wp:positionH>
            <wp:positionV relativeFrom="paragraph">
              <wp:posOffset>30480</wp:posOffset>
            </wp:positionV>
            <wp:extent cx="8499475" cy="4573905"/>
            <wp:effectExtent l="0" t="0" r="0" b="0"/>
            <wp:wrapNone/>
            <wp:docPr id="2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99475" cy="4573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lastRenderedPageBreak/>
        <w:t>Приложение 2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к Закону Челябинской области «О внесении изменений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в Закон Челябинской области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«О статусе и границах Еткульского муниципального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района и сельских поселений в его составе»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от _________________ № __________</w:t>
      </w:r>
    </w:p>
    <w:p w:rsidR="00893B6B" w:rsidRDefault="00D86351">
      <w:pPr>
        <w:spacing w:before="240"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Приложение № 10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к Закону Челябинской области от 28 октября 2004 г.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№ 310-ЗО «О статусе и границах Еткульского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муниципального района и сельских поселений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в его составе»</w:t>
      </w:r>
    </w:p>
    <w:p w:rsidR="00893B6B" w:rsidRDefault="00D86351">
      <w:pPr>
        <w:pStyle w:val="ConsPlusTitle"/>
        <w:spacing w:before="120" w:line="240" w:lineRule="auto"/>
        <w:jc w:val="center"/>
        <w:rPr>
          <w:rStyle w:val="ab"/>
          <w:rFonts w:ascii="Times New Roman" w:hAnsi="Times New Roman" w:cs="Times New Roman"/>
          <w:b w:val="0"/>
          <w:i w:val="0"/>
          <w:sz w:val="26"/>
          <w:szCs w:val="26"/>
        </w:rPr>
      </w:pPr>
      <w:r>
        <w:rPr>
          <w:rStyle w:val="ab"/>
          <w:rFonts w:ascii="Times New Roman" w:hAnsi="Times New Roman" w:cs="Times New Roman"/>
          <w:b w:val="0"/>
          <w:i w:val="0"/>
          <w:sz w:val="26"/>
          <w:szCs w:val="26"/>
        </w:rPr>
        <w:t>СХЕМА ГРАНИЦ</w:t>
      </w:r>
    </w:p>
    <w:p w:rsidR="00893B6B" w:rsidRDefault="00D86351">
      <w:pPr>
        <w:pStyle w:val="ConsPlusTitle"/>
        <w:spacing w:after="120" w:line="240" w:lineRule="auto"/>
        <w:jc w:val="center"/>
        <w:rPr>
          <w:rStyle w:val="ab"/>
          <w:rFonts w:ascii="Times New Roman" w:hAnsi="Times New Roman" w:cs="Times New Roman"/>
          <w:b w:val="0"/>
          <w:i w:val="0"/>
          <w:sz w:val="26"/>
          <w:szCs w:val="26"/>
        </w:rPr>
      </w:pPr>
      <w:r>
        <w:rPr>
          <w:rStyle w:val="ab"/>
          <w:rFonts w:ascii="Times New Roman" w:hAnsi="Times New Roman" w:cs="Times New Roman"/>
          <w:b w:val="0"/>
          <w:i w:val="0"/>
          <w:sz w:val="26"/>
          <w:szCs w:val="26"/>
        </w:rPr>
        <w:t>Еманжелинского сельского поселения</w:t>
      </w:r>
    </w:p>
    <w:p w:rsidR="00893B6B" w:rsidRDefault="00D86351">
      <w:pPr>
        <w:pStyle w:val="ConsPlusTitle"/>
        <w:spacing w:line="240" w:lineRule="auto"/>
        <w:jc w:val="center"/>
        <w:rPr>
          <w:rStyle w:val="ab"/>
          <w:rFonts w:ascii="Times New Roman" w:hAnsi="Times New Roman" w:cs="Times New Roman"/>
          <w:b w:val="0"/>
          <w:i w:val="0"/>
          <w:sz w:val="26"/>
          <w:szCs w:val="26"/>
        </w:rPr>
        <w:sectPr w:rsidR="00893B6B">
          <w:footerReference w:type="default" r:id="rId12"/>
          <w:pgSz w:w="11906" w:h="16838"/>
          <w:pgMar w:top="1134" w:right="567" w:bottom="1134" w:left="1701" w:header="0" w:footer="454" w:gutter="0"/>
          <w:cols w:space="720"/>
          <w:formProt w:val="0"/>
          <w:docGrid w:linePitch="360"/>
        </w:sectPr>
      </w:pPr>
      <w:r>
        <w:rPr>
          <w:noProof/>
        </w:rPr>
        <w:drawing>
          <wp:inline distT="0" distB="0" distL="0" distR="0">
            <wp:extent cx="5122545" cy="6789420"/>
            <wp:effectExtent l="0" t="0" r="0" b="0"/>
            <wp:docPr id="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2545" cy="6789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lastRenderedPageBreak/>
        <w:t>Приложение 3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к Закону Челябинской области «О внесении изменений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в Закон Челябинской области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«О статусе и границах Еткульского муниципального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района и сельских поселений в его составе»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от _________________ № __________</w:t>
      </w:r>
    </w:p>
    <w:p w:rsidR="00893B6B" w:rsidRDefault="00D86351">
      <w:pPr>
        <w:spacing w:before="240"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Приложение № 14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к Закону Челябинской области от 28 октября 2004 г.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№ 310-ЗО «О статусе и границах Еткульского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муниципального района и сельских поселений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в его составе»</w:t>
      </w:r>
    </w:p>
    <w:p w:rsidR="00893B6B" w:rsidRDefault="00D86351">
      <w:pPr>
        <w:pStyle w:val="ConsPlusTitle"/>
        <w:spacing w:before="120" w:line="240" w:lineRule="auto"/>
        <w:jc w:val="center"/>
        <w:rPr>
          <w:rStyle w:val="ab"/>
          <w:rFonts w:ascii="Times New Roman" w:hAnsi="Times New Roman" w:cs="Times New Roman"/>
          <w:b w:val="0"/>
          <w:i w:val="0"/>
          <w:sz w:val="26"/>
          <w:szCs w:val="26"/>
        </w:rPr>
      </w:pPr>
      <w:r>
        <w:rPr>
          <w:rStyle w:val="ab"/>
          <w:rFonts w:ascii="Times New Roman" w:hAnsi="Times New Roman" w:cs="Times New Roman"/>
          <w:b w:val="0"/>
          <w:i w:val="0"/>
          <w:sz w:val="26"/>
          <w:szCs w:val="26"/>
        </w:rPr>
        <w:t>СХЕМА ГРАНИЦ</w:t>
      </w:r>
    </w:p>
    <w:p w:rsidR="00893B6B" w:rsidRDefault="00D86351">
      <w:pPr>
        <w:pStyle w:val="ConsPlusTitle"/>
        <w:spacing w:after="120" w:line="240" w:lineRule="auto"/>
        <w:jc w:val="center"/>
        <w:rPr>
          <w:rStyle w:val="ab"/>
          <w:rFonts w:ascii="Times New Roman" w:hAnsi="Times New Roman" w:cs="Times New Roman"/>
          <w:b w:val="0"/>
          <w:i w:val="0"/>
          <w:sz w:val="26"/>
          <w:szCs w:val="26"/>
        </w:rPr>
      </w:pPr>
      <w:proofErr w:type="spellStart"/>
      <w:r>
        <w:rPr>
          <w:rStyle w:val="ab"/>
          <w:rFonts w:ascii="Times New Roman" w:hAnsi="Times New Roman" w:cs="Times New Roman"/>
          <w:b w:val="0"/>
          <w:i w:val="0"/>
          <w:sz w:val="26"/>
          <w:szCs w:val="26"/>
        </w:rPr>
        <w:t>Каратабанского</w:t>
      </w:r>
      <w:proofErr w:type="spellEnd"/>
      <w:r>
        <w:rPr>
          <w:rStyle w:val="ab"/>
          <w:rFonts w:ascii="Times New Roman" w:hAnsi="Times New Roman" w:cs="Times New Roman"/>
          <w:b w:val="0"/>
          <w:i w:val="0"/>
          <w:sz w:val="26"/>
          <w:szCs w:val="26"/>
        </w:rPr>
        <w:t xml:space="preserve"> сельского поселения</w:t>
      </w:r>
    </w:p>
    <w:p w:rsidR="00893B6B" w:rsidRDefault="00D86351">
      <w:pPr>
        <w:pStyle w:val="ConsPlusTitle"/>
        <w:spacing w:line="240" w:lineRule="auto"/>
        <w:jc w:val="center"/>
        <w:rPr>
          <w:rStyle w:val="ab"/>
          <w:rFonts w:ascii="Times New Roman" w:hAnsi="Times New Roman" w:cs="Times New Roman"/>
          <w:b w:val="0"/>
          <w:i w:val="0"/>
          <w:sz w:val="26"/>
          <w:szCs w:val="26"/>
        </w:rPr>
        <w:sectPr w:rsidR="00893B6B">
          <w:footerReference w:type="default" r:id="rId14"/>
          <w:pgSz w:w="11906" w:h="16838"/>
          <w:pgMar w:top="1134" w:right="567" w:bottom="1134" w:left="1701" w:header="0" w:footer="454" w:gutter="0"/>
          <w:cols w:space="720"/>
          <w:formProt w:val="0"/>
          <w:docGrid w:linePitch="360"/>
        </w:sectPr>
      </w:pPr>
      <w:r>
        <w:rPr>
          <w:noProof/>
        </w:rPr>
        <w:drawing>
          <wp:inline distT="0" distB="0" distL="0" distR="0">
            <wp:extent cx="5034915" cy="6737985"/>
            <wp:effectExtent l="0" t="0" r="0" b="0"/>
            <wp:docPr id="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4915" cy="673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lastRenderedPageBreak/>
        <w:t>Приложение 4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к Закону Челябинской области «О внесении изменений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в Закон Челябинской области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«О статусе и границах Еткульского муниципального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района и сельских поселений в его составе»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от _________________ № __________</w:t>
      </w:r>
    </w:p>
    <w:p w:rsidR="00893B6B" w:rsidRDefault="00D86351">
      <w:pPr>
        <w:spacing w:before="240"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Приложение № 24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к Закону Челябинской области от 28 октября 2004 г.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№ 310-ЗО «О статусе и границах Еткульского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муниципального района и сельских поселений</w:t>
      </w:r>
    </w:p>
    <w:p w:rsidR="00893B6B" w:rsidRDefault="00D86351">
      <w:pPr>
        <w:spacing w:line="240" w:lineRule="auto"/>
        <w:jc w:val="right"/>
        <w:rPr>
          <w:rStyle w:val="ab"/>
          <w:i w:val="0"/>
          <w:sz w:val="22"/>
          <w:szCs w:val="22"/>
        </w:rPr>
      </w:pPr>
      <w:r>
        <w:rPr>
          <w:rStyle w:val="ab"/>
          <w:i w:val="0"/>
          <w:sz w:val="22"/>
          <w:szCs w:val="22"/>
        </w:rPr>
        <w:t>в его составе»</w:t>
      </w:r>
    </w:p>
    <w:p w:rsidR="00893B6B" w:rsidRDefault="00D86351">
      <w:pPr>
        <w:pStyle w:val="ConsPlusTitle"/>
        <w:spacing w:before="120" w:line="240" w:lineRule="auto"/>
        <w:jc w:val="center"/>
        <w:rPr>
          <w:rStyle w:val="ab"/>
          <w:rFonts w:ascii="Times New Roman" w:hAnsi="Times New Roman" w:cs="Times New Roman"/>
          <w:b w:val="0"/>
          <w:i w:val="0"/>
          <w:sz w:val="26"/>
          <w:szCs w:val="26"/>
        </w:rPr>
      </w:pPr>
      <w:r>
        <w:rPr>
          <w:rStyle w:val="ab"/>
          <w:rFonts w:ascii="Times New Roman" w:hAnsi="Times New Roman" w:cs="Times New Roman"/>
          <w:b w:val="0"/>
          <w:i w:val="0"/>
          <w:sz w:val="26"/>
          <w:szCs w:val="26"/>
        </w:rPr>
        <w:t>СХЕМА ГРАНИЦ</w:t>
      </w:r>
    </w:p>
    <w:p w:rsidR="00893B6B" w:rsidRDefault="00D86351">
      <w:pPr>
        <w:pStyle w:val="ConsPlusTitle"/>
        <w:spacing w:after="120" w:line="240" w:lineRule="auto"/>
        <w:jc w:val="center"/>
        <w:rPr>
          <w:rStyle w:val="ab"/>
          <w:rFonts w:ascii="Times New Roman" w:hAnsi="Times New Roman" w:cs="Times New Roman"/>
          <w:b w:val="0"/>
          <w:i w:val="0"/>
          <w:sz w:val="26"/>
          <w:szCs w:val="26"/>
        </w:rPr>
      </w:pPr>
      <w:proofErr w:type="spellStart"/>
      <w:r>
        <w:rPr>
          <w:rStyle w:val="ab"/>
          <w:rFonts w:ascii="Times New Roman" w:hAnsi="Times New Roman" w:cs="Times New Roman"/>
          <w:b w:val="0"/>
          <w:i w:val="0"/>
          <w:sz w:val="26"/>
          <w:szCs w:val="26"/>
        </w:rPr>
        <w:t>Пискловского</w:t>
      </w:r>
      <w:proofErr w:type="spellEnd"/>
      <w:r>
        <w:rPr>
          <w:rStyle w:val="ab"/>
          <w:rFonts w:ascii="Times New Roman" w:hAnsi="Times New Roman" w:cs="Times New Roman"/>
          <w:b w:val="0"/>
          <w:i w:val="0"/>
          <w:sz w:val="26"/>
          <w:szCs w:val="26"/>
        </w:rPr>
        <w:t xml:space="preserve"> сельского поселения</w:t>
      </w:r>
    </w:p>
    <w:p w:rsidR="00893B6B" w:rsidRDefault="00D86351">
      <w:pPr>
        <w:pStyle w:val="ConsPlusTitle"/>
        <w:spacing w:line="240" w:lineRule="auto"/>
        <w:jc w:val="center"/>
        <w:rPr>
          <w:rStyle w:val="ab"/>
          <w:rFonts w:ascii="Times New Roman" w:hAnsi="Times New Roman" w:cs="Times New Roman"/>
          <w:b w:val="0"/>
          <w:i w:val="0"/>
          <w:sz w:val="26"/>
          <w:szCs w:val="26"/>
        </w:rPr>
      </w:pPr>
      <w:r>
        <w:rPr>
          <w:noProof/>
        </w:rPr>
        <w:drawing>
          <wp:inline distT="0" distB="0" distL="0" distR="0">
            <wp:extent cx="5130165" cy="6755130"/>
            <wp:effectExtent l="0" t="0" r="0" b="0"/>
            <wp:docPr id="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165" cy="6755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93B6B">
      <w:footerReference w:type="default" r:id="rId17"/>
      <w:pgSz w:w="11906" w:h="16838"/>
      <w:pgMar w:top="1134" w:right="567" w:bottom="1134" w:left="1701" w:header="0" w:footer="454" w:gutter="0"/>
      <w:cols w:space="720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6720C8" w:rsidRDefault="00D86351">
      <w:pPr>
        <w:spacing w:line="240" w:lineRule="auto"/>
      </w:pPr>
      <w:r>
        <w:separator/>
      </w:r>
    </w:p>
  </w:endnote>
  <w:endnote w:type="continuationSeparator" w:id="0">
    <w:p w:rsidR="006720C8" w:rsidRDefault="00D8635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Liberation Sans">
    <w:altName w:val="Arial"/>
    <w:charset w:val="01"/>
    <w:family w:val="swiss"/>
    <w:pitch w:val="variable"/>
  </w:font>
  <w:font w:name="Noto Sans CJK SC">
    <w:panose1 w:val="00000000000000000000"/>
    <w:charset w:val="00"/>
    <w:family w:val="roman"/>
    <w:notTrueType/>
    <w:pitch w:val="default"/>
  </w:font>
  <w:font w:name="Lohit Devanagari"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ndara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893B6B" w:rsidRDefault="00D86351">
    <w:pPr>
      <w:pStyle w:val="aff1"/>
    </w:pPr>
    <w:r>
      <w:fldChar w:fldCharType="begin"/>
    </w:r>
    <w:r>
      <w:instrText>PAGE</w:instrText>
    </w:r>
    <w:r>
      <w:fldChar w:fldCharType="separate"/>
    </w:r>
    <w:r>
      <w:t>23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afff4"/>
      <w:tblW w:w="425" w:type="dxa"/>
      <w:tblInd w:w="-510" w:type="dxa"/>
      <w:tblLayout w:type="fixed"/>
      <w:tblCellMar>
        <w:left w:w="57" w:type="dxa"/>
        <w:right w:w="57" w:type="dxa"/>
      </w:tblCellMar>
      <w:tblLook w:val="04A0" w:firstRow="1" w:lastRow="0" w:firstColumn="1" w:lastColumn="0" w:noHBand="0" w:noVBand="1"/>
    </w:tblPr>
    <w:tblGrid>
      <w:gridCol w:w="425"/>
    </w:tblGrid>
    <w:tr w:rsidR="00893B6B">
      <w:trPr>
        <w:cantSplit/>
        <w:trHeight w:val="567"/>
      </w:trPr>
      <w:tc>
        <w:tcPr>
          <w:tcW w:w="425" w:type="dxa"/>
          <w:tcBorders>
            <w:top w:val="nil"/>
            <w:left w:val="nil"/>
            <w:bottom w:val="nil"/>
            <w:right w:val="nil"/>
          </w:tcBorders>
          <w:textDirection w:val="tbRl"/>
        </w:tcPr>
        <w:p w:rsidR="00893B6B" w:rsidRDefault="00D86351">
          <w:pPr>
            <w:pStyle w:val="aff1"/>
            <w:ind w:left="113" w:right="113"/>
            <w:jc w:val="left"/>
          </w:pPr>
          <w:r>
            <w:t>24</w:t>
          </w:r>
        </w:p>
      </w:tc>
    </w:tr>
  </w:tbl>
  <w:p w:rsidR="00893B6B" w:rsidRDefault="00893B6B">
    <w:pPr>
      <w:pStyle w:val="aff1"/>
      <w:jc w:val="left"/>
      <w:rPr>
        <w:sz w:val="4"/>
        <w:szCs w:val="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893B6B" w:rsidRDefault="00D86351">
    <w:pPr>
      <w:pStyle w:val="aff1"/>
    </w:pPr>
    <w:r>
      <w:fldChar w:fldCharType="begin"/>
    </w:r>
    <w:r>
      <w:instrText>PAGE</w:instrText>
    </w:r>
    <w:r>
      <w:fldChar w:fldCharType="separate"/>
    </w:r>
    <w:r>
      <w:t>25</w:t>
    </w:r>
    <w: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893B6B" w:rsidRDefault="00D86351">
    <w:pPr>
      <w:pStyle w:val="aff1"/>
    </w:pPr>
    <w:r>
      <w:fldChar w:fldCharType="begin"/>
    </w:r>
    <w:r>
      <w:instrText>PAGE</w:instrText>
    </w:r>
    <w:r>
      <w:fldChar w:fldCharType="separate"/>
    </w:r>
    <w:r>
      <w:t>26</w:t>
    </w:r>
    <w: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893B6B" w:rsidRDefault="00D86351">
    <w:pPr>
      <w:pStyle w:val="aff1"/>
    </w:pPr>
    <w:r>
      <w:fldChar w:fldCharType="begin"/>
    </w:r>
    <w:r>
      <w:instrText>PAGE</w:instrText>
    </w:r>
    <w:r>
      <w:fldChar w:fldCharType="separate"/>
    </w:r>
    <w:r>
      <w:t>27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6720C8" w:rsidRDefault="00D86351">
      <w:pPr>
        <w:spacing w:line="240" w:lineRule="auto"/>
      </w:pPr>
      <w:r>
        <w:separator/>
      </w:r>
    </w:p>
  </w:footnote>
  <w:footnote w:type="continuationSeparator" w:id="0">
    <w:p w:rsidR="006720C8" w:rsidRDefault="00D86351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3B6069"/>
    <w:multiLevelType w:val="multilevel"/>
    <w:tmpl w:val="BF0019EA"/>
    <w:lvl w:ilvl="0">
      <w:start w:val="1"/>
      <w:numFmt w:val="decimal"/>
      <w:pStyle w:val="2"/>
      <w:lvlText w:val="%1."/>
      <w:lvlJc w:val="left"/>
      <w:pPr>
        <w:tabs>
          <w:tab w:val="num" w:pos="643"/>
        </w:tabs>
        <w:ind w:left="643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129F10B7"/>
    <w:multiLevelType w:val="multilevel"/>
    <w:tmpl w:val="F120E5E6"/>
    <w:lvl w:ilvl="0">
      <w:start w:val="1"/>
      <w:numFmt w:val="bullet"/>
      <w:pStyle w:val="21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14A23669"/>
    <w:multiLevelType w:val="multilevel"/>
    <w:tmpl w:val="15E67AFC"/>
    <w:lvl w:ilvl="0">
      <w:start w:val="1"/>
      <w:numFmt w:val="decimal"/>
      <w:pStyle w:val="1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2A3161A2"/>
    <w:multiLevelType w:val="multilevel"/>
    <w:tmpl w:val="A61289A4"/>
    <w:lvl w:ilvl="0">
      <w:start w:val="1"/>
      <w:numFmt w:val="upperRoman"/>
      <w:pStyle w:val="a"/>
      <w:lvlText w:val="Раздел %1."/>
      <w:lvlJc w:val="left"/>
      <w:pPr>
        <w:tabs>
          <w:tab w:val="num" w:pos="709"/>
        </w:tabs>
        <w:ind w:left="0" w:firstLine="0"/>
      </w:pPr>
      <w:rPr>
        <w:rFonts w:ascii="Times New Roman" w:hAnsi="Times New Roman" w:cs="Times New Roman"/>
        <w:b/>
        <w:i w:val="0"/>
        <w:caps w:val="0"/>
        <w:smallCaps w:val="0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357933A7"/>
    <w:multiLevelType w:val="multilevel"/>
    <w:tmpl w:val="9F06110E"/>
    <w:lvl w:ilvl="0">
      <w:start w:val="1"/>
      <w:numFmt w:val="upperRoman"/>
      <w:pStyle w:val="11"/>
      <w:lvlText w:val="Статья %1."/>
      <w:lvlJc w:val="left"/>
      <w:pPr>
        <w:tabs>
          <w:tab w:val="num" w:pos="1800"/>
        </w:tabs>
        <w:ind w:left="0" w:firstLine="0"/>
      </w:pPr>
    </w:lvl>
    <w:lvl w:ilvl="1">
      <w:start w:val="1"/>
      <w:numFmt w:val="decimalZero"/>
      <w:pStyle w:val="20"/>
      <w:lvlText w:val="Раздел %1.%2"/>
      <w:lvlJc w:val="left"/>
      <w:pPr>
        <w:tabs>
          <w:tab w:val="num" w:pos="1440"/>
        </w:tabs>
        <w:ind w:left="0" w:firstLine="0"/>
      </w:pPr>
    </w:lvl>
    <w:lvl w:ilvl="2">
      <w:start w:val="1"/>
      <w:numFmt w:val="lowerLetter"/>
      <w:pStyle w:val="3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pStyle w:val="4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pStyle w:val="5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pStyle w:val="6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pStyle w:val="7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pStyle w:val="8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pStyle w:val="9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5" w15:restartNumberingAfterBreak="0">
    <w:nsid w:val="40803429"/>
    <w:multiLevelType w:val="multilevel"/>
    <w:tmpl w:val="AD02ACDA"/>
    <w:lvl w:ilvl="0">
      <w:start w:val="1"/>
      <w:numFmt w:val="upperRoman"/>
      <w:pStyle w:val="a0"/>
      <w:lvlText w:val="Глава %1."/>
      <w:lvlJc w:val="center"/>
      <w:pPr>
        <w:tabs>
          <w:tab w:val="num" w:pos="709"/>
        </w:tabs>
        <w:ind w:left="0" w:firstLine="0"/>
      </w:pPr>
      <w:rPr>
        <w:rFonts w:ascii="Times New Roman" w:hAnsi="Times New Roman" w:cs="Times New Roman"/>
        <w:b/>
        <w:i w:val="0"/>
        <w:caps w:val="0"/>
        <w:smallCaps w:val="0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 w15:restartNumberingAfterBreak="0">
    <w:nsid w:val="41657A8C"/>
    <w:multiLevelType w:val="multilevel"/>
    <w:tmpl w:val="35B827FE"/>
    <w:lvl w:ilvl="0">
      <w:start w:val="1"/>
      <w:numFmt w:val="decimal"/>
      <w:pStyle w:val="50"/>
      <w:lvlText w:val="%1."/>
      <w:lvlJc w:val="left"/>
      <w:pPr>
        <w:tabs>
          <w:tab w:val="num" w:pos="1492"/>
        </w:tabs>
        <w:ind w:left="1492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7" w15:restartNumberingAfterBreak="0">
    <w:nsid w:val="43B24865"/>
    <w:multiLevelType w:val="multilevel"/>
    <w:tmpl w:val="1B5CF0BA"/>
    <w:lvl w:ilvl="0">
      <w:start w:val="1"/>
      <w:numFmt w:val="decimal"/>
      <w:pStyle w:val="40"/>
      <w:lvlText w:val="%1."/>
      <w:lvlJc w:val="left"/>
      <w:pPr>
        <w:tabs>
          <w:tab w:val="num" w:pos="1209"/>
        </w:tabs>
        <w:ind w:left="1209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 w15:restartNumberingAfterBreak="0">
    <w:nsid w:val="4E0F5C31"/>
    <w:multiLevelType w:val="multilevel"/>
    <w:tmpl w:val="08DC2C3C"/>
    <w:lvl w:ilvl="0">
      <w:start w:val="1"/>
      <w:numFmt w:val="upperRoman"/>
      <w:pStyle w:val="a1"/>
      <w:lvlText w:val="Подраздел %1."/>
      <w:lvlJc w:val="left"/>
      <w:pPr>
        <w:tabs>
          <w:tab w:val="num" w:pos="709"/>
        </w:tabs>
        <w:ind w:left="0" w:firstLine="0"/>
      </w:pPr>
      <w:rPr>
        <w:b/>
        <w:i w:val="0"/>
        <w:caps w:val="0"/>
        <w:smallCaps w:val="0"/>
        <w:sz w:val="28"/>
        <w:szCs w:val="2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9" w15:restartNumberingAfterBreak="0">
    <w:nsid w:val="56A82FBA"/>
    <w:multiLevelType w:val="multilevel"/>
    <w:tmpl w:val="3DAC55B4"/>
    <w:lvl w:ilvl="0">
      <w:start w:val="1"/>
      <w:numFmt w:val="decimal"/>
      <w:pStyle w:val="30"/>
      <w:lvlText w:val="%1."/>
      <w:lvlJc w:val="left"/>
      <w:pPr>
        <w:tabs>
          <w:tab w:val="num" w:pos="926"/>
        </w:tabs>
        <w:ind w:left="926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 w15:restartNumberingAfterBreak="0">
    <w:nsid w:val="661919D6"/>
    <w:multiLevelType w:val="multilevel"/>
    <w:tmpl w:val="CBE2404C"/>
    <w:lvl w:ilvl="0">
      <w:start w:val="1"/>
      <w:numFmt w:val="bullet"/>
      <w:pStyle w:val="10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1" w15:restartNumberingAfterBreak="0">
    <w:nsid w:val="6D5A616E"/>
    <w:multiLevelType w:val="multilevel"/>
    <w:tmpl w:val="F14207CC"/>
    <w:lvl w:ilvl="0">
      <w:start w:val="1"/>
      <w:numFmt w:val="bullet"/>
      <w:pStyle w:val="31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2" w15:restartNumberingAfterBreak="0">
    <w:nsid w:val="71D54464"/>
    <w:multiLevelType w:val="multilevel"/>
    <w:tmpl w:val="E8D49800"/>
    <w:lvl w:ilvl="0">
      <w:start w:val="1"/>
      <w:numFmt w:val="bullet"/>
      <w:pStyle w:val="41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3" w15:restartNumberingAfterBreak="0">
    <w:nsid w:val="7BBF2516"/>
    <w:multiLevelType w:val="multilevel"/>
    <w:tmpl w:val="F35228E4"/>
    <w:lvl w:ilvl="0">
      <w:start w:val="1"/>
      <w:numFmt w:val="bullet"/>
      <w:pStyle w:val="51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4" w15:restartNumberingAfterBreak="0">
    <w:nsid w:val="7CAB6DE8"/>
    <w:multiLevelType w:val="multilevel"/>
    <w:tmpl w:val="645EF9B2"/>
    <w:lvl w:ilvl="0">
      <w:start w:val="1"/>
      <w:numFmt w:val="decimal"/>
      <w:pStyle w:val="a2"/>
      <w:lvlText w:val="Статья %1"/>
      <w:lvlJc w:val="left"/>
      <w:rPr>
        <w:b/>
        <w:bCs w:val="0"/>
        <w:i w:val="0"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4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num w:numId="1" w16cid:durableId="24910094">
    <w:abstractNumId w:val="4"/>
  </w:num>
  <w:num w:numId="2" w16cid:durableId="110511609">
    <w:abstractNumId w:val="6"/>
  </w:num>
  <w:num w:numId="3" w16cid:durableId="544678941">
    <w:abstractNumId w:val="7"/>
  </w:num>
  <w:num w:numId="4" w16cid:durableId="600722515">
    <w:abstractNumId w:val="9"/>
  </w:num>
  <w:num w:numId="5" w16cid:durableId="2109153201">
    <w:abstractNumId w:val="0"/>
  </w:num>
  <w:num w:numId="6" w16cid:durableId="806095880">
    <w:abstractNumId w:val="13"/>
  </w:num>
  <w:num w:numId="7" w16cid:durableId="1579945062">
    <w:abstractNumId w:val="12"/>
  </w:num>
  <w:num w:numId="8" w16cid:durableId="501701943">
    <w:abstractNumId w:val="11"/>
  </w:num>
  <w:num w:numId="9" w16cid:durableId="1310011622">
    <w:abstractNumId w:val="1"/>
  </w:num>
  <w:num w:numId="10" w16cid:durableId="211962083">
    <w:abstractNumId w:val="2"/>
  </w:num>
  <w:num w:numId="11" w16cid:durableId="93521674">
    <w:abstractNumId w:val="10"/>
  </w:num>
  <w:num w:numId="12" w16cid:durableId="1714186761">
    <w:abstractNumId w:val="3"/>
  </w:num>
  <w:num w:numId="13" w16cid:durableId="408815368">
    <w:abstractNumId w:val="8"/>
  </w:num>
  <w:num w:numId="14" w16cid:durableId="1901017811">
    <w:abstractNumId w:val="5"/>
  </w:num>
  <w:num w:numId="15" w16cid:durableId="1293825871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mailMerge>
    <w:mainDocumentType w:val="formLetters"/>
    <w:dataType w:val="textFile"/>
    <w:query w:val="SELECT * FROM Адреса.dbo.Таблица1$"/>
  </w:mailMerge>
  <w:defaultTabStop w:val="709"/>
  <w:autoHyphenation/>
  <w:hyphenationZone w:val="14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3B6B"/>
    <w:rsid w:val="006720C8"/>
    <w:rsid w:val="00893B6B"/>
    <w:rsid w:val="00972569"/>
    <w:rsid w:val="00D863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B733E3E-3814-4375-9D60-A5853D40C5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ru-RU" w:eastAsia="ru-RU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iPriority="0" w:unhideWhenUsed="1"/>
    <w:lsdException w:name="footnote reference" w:semiHidden="1" w:unhideWhenUsed="1"/>
    <w:lsdException w:name="annotation reference" w:semiHidden="1" w:unhideWhenUsed="1"/>
    <w:lsdException w:name="line number" w:semiHidden="1" w:uiPriority="0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iPriority="0" w:unhideWhenUsed="1"/>
    <w:lsdException w:name="List Number 4" w:semiHidden="1" w:uiPriority="0" w:unhideWhenUsed="1"/>
    <w:lsdException w:name="List Number 5" w:semiHidden="1" w:uiPriority="0" w:unhideWhenUsed="1"/>
    <w:lsdException w:name="Title" w:uiPriority="10" w:qFormat="1"/>
    <w:lsdException w:name="Closing" w:semiHidden="1" w:uiPriority="0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iPriority="0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iPriority="0" w:unhideWhenUsed="1"/>
    <w:lsdException w:name="HTML Address" w:semiHidden="1" w:uiPriority="0" w:unhideWhenUsed="1"/>
    <w:lsdException w:name="HTML Cite" w:semiHidden="1" w:uiPriority="0" w:unhideWhenUsed="1"/>
    <w:lsdException w:name="HTML Code" w:semiHidden="1" w:uiPriority="0" w:unhideWhenUsed="1"/>
    <w:lsdException w:name="HTML Definition" w:semiHidden="1" w:uiPriority="0" w:unhideWhenUsed="1"/>
    <w:lsdException w:name="HTML Keyboard" w:semiHidden="1" w:uiPriority="0" w:unhideWhenUsed="1"/>
    <w:lsdException w:name="HTML Preformatted" w:semiHidden="1" w:uiPriority="0" w:unhideWhenUsed="1"/>
    <w:lsdException w:name="HTML Sample" w:semiHidden="1" w:uiPriority="0" w:unhideWhenUsed="1"/>
    <w:lsdException w:name="HTML Typewriter" w:semiHidden="1" w:uiPriority="0" w:unhideWhenUsed="1"/>
    <w:lsdException w:name="HTML Variable" w:semiHidden="1" w:uiPriority="0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0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3">
    <w:name w:val="Normal"/>
    <w:qFormat/>
    <w:rsid w:val="00E32D89"/>
    <w:pPr>
      <w:suppressAutoHyphens w:val="0"/>
      <w:spacing w:line="360" w:lineRule="auto"/>
      <w:jc w:val="both"/>
    </w:pPr>
    <w:rPr>
      <w:rFonts w:ascii="Times New Roman" w:hAnsi="Times New Roman"/>
      <w:sz w:val="26"/>
      <w:szCs w:val="26"/>
    </w:rPr>
  </w:style>
  <w:style w:type="paragraph" w:styleId="20">
    <w:name w:val="heading 2"/>
    <w:basedOn w:val="a3"/>
    <w:next w:val="a3"/>
    <w:link w:val="210"/>
    <w:qFormat/>
    <w:rsid w:val="00A35296"/>
    <w:pPr>
      <w:keepNext/>
      <w:numPr>
        <w:ilvl w:val="1"/>
        <w:numId w:val="1"/>
      </w:numPr>
      <w:spacing w:before="240" w:after="60"/>
      <w:ind w:left="1440"/>
      <w:outlineLvl w:val="1"/>
    </w:pPr>
    <w:rPr>
      <w:rFonts w:eastAsia="Times New Roman"/>
      <w:bCs/>
      <w:iCs/>
      <w:sz w:val="28"/>
      <w:szCs w:val="28"/>
      <w:lang w:eastAsia="zh-CN"/>
    </w:rPr>
  </w:style>
  <w:style w:type="paragraph" w:styleId="3">
    <w:name w:val="heading 3"/>
    <w:basedOn w:val="a3"/>
    <w:next w:val="a3"/>
    <w:link w:val="310"/>
    <w:qFormat/>
    <w:rsid w:val="00A35296"/>
    <w:pPr>
      <w:keepNext/>
      <w:numPr>
        <w:ilvl w:val="2"/>
        <w:numId w:val="1"/>
      </w:numPr>
      <w:ind w:left="2160" w:hanging="180"/>
      <w:outlineLvl w:val="2"/>
    </w:pPr>
    <w:rPr>
      <w:rFonts w:eastAsia="Times New Roman"/>
      <w:sz w:val="28"/>
      <w:szCs w:val="28"/>
      <w:lang w:eastAsia="zh-CN"/>
    </w:rPr>
  </w:style>
  <w:style w:type="paragraph" w:styleId="4">
    <w:name w:val="heading 4"/>
    <w:basedOn w:val="a3"/>
    <w:next w:val="a3"/>
    <w:link w:val="410"/>
    <w:qFormat/>
    <w:rsid w:val="00A35296"/>
    <w:pPr>
      <w:keepNext/>
      <w:numPr>
        <w:ilvl w:val="3"/>
        <w:numId w:val="1"/>
      </w:numPr>
      <w:spacing w:before="240" w:after="60"/>
      <w:ind w:left="2880" w:firstLine="0"/>
      <w:outlineLvl w:val="3"/>
    </w:pPr>
    <w:rPr>
      <w:rFonts w:eastAsia="Times New Roman"/>
      <w:bCs/>
      <w:sz w:val="28"/>
      <w:szCs w:val="28"/>
      <w:lang w:eastAsia="zh-CN"/>
    </w:rPr>
  </w:style>
  <w:style w:type="paragraph" w:styleId="5">
    <w:name w:val="heading 5"/>
    <w:basedOn w:val="a3"/>
    <w:next w:val="a3"/>
    <w:link w:val="510"/>
    <w:qFormat/>
    <w:rsid w:val="00A35296"/>
    <w:pPr>
      <w:numPr>
        <w:ilvl w:val="4"/>
        <w:numId w:val="1"/>
      </w:numPr>
      <w:spacing w:before="240" w:after="60"/>
      <w:ind w:left="3600" w:firstLine="0"/>
      <w:outlineLvl w:val="4"/>
    </w:pPr>
    <w:rPr>
      <w:rFonts w:eastAsia="Times New Roman"/>
      <w:bCs/>
      <w:iCs/>
      <w:sz w:val="28"/>
      <w:lang w:eastAsia="zh-CN"/>
    </w:rPr>
  </w:style>
  <w:style w:type="paragraph" w:styleId="6">
    <w:name w:val="heading 6"/>
    <w:basedOn w:val="a3"/>
    <w:next w:val="a3"/>
    <w:link w:val="60"/>
    <w:qFormat/>
    <w:rsid w:val="00A35296"/>
    <w:pPr>
      <w:numPr>
        <w:ilvl w:val="5"/>
        <w:numId w:val="1"/>
      </w:numPr>
      <w:spacing w:before="240" w:after="60"/>
      <w:ind w:left="4320" w:hanging="180"/>
      <w:outlineLvl w:val="5"/>
    </w:pPr>
    <w:rPr>
      <w:rFonts w:eastAsia="Times New Roman"/>
      <w:bCs/>
      <w:sz w:val="28"/>
      <w:lang w:eastAsia="zh-CN"/>
    </w:rPr>
  </w:style>
  <w:style w:type="paragraph" w:styleId="7">
    <w:name w:val="heading 7"/>
    <w:basedOn w:val="a3"/>
    <w:next w:val="a3"/>
    <w:link w:val="70"/>
    <w:qFormat/>
    <w:rsid w:val="00A35296"/>
    <w:pPr>
      <w:numPr>
        <w:ilvl w:val="6"/>
        <w:numId w:val="1"/>
      </w:numPr>
      <w:spacing w:before="240" w:after="60"/>
      <w:ind w:left="5040" w:firstLine="0"/>
      <w:jc w:val="left"/>
      <w:outlineLvl w:val="6"/>
    </w:pPr>
    <w:rPr>
      <w:rFonts w:eastAsia="Times New Roman"/>
      <w:sz w:val="24"/>
      <w:szCs w:val="24"/>
      <w:lang w:eastAsia="zh-CN"/>
    </w:rPr>
  </w:style>
  <w:style w:type="paragraph" w:styleId="8">
    <w:name w:val="heading 8"/>
    <w:basedOn w:val="a3"/>
    <w:next w:val="a3"/>
    <w:link w:val="80"/>
    <w:qFormat/>
    <w:rsid w:val="00A35296"/>
    <w:pPr>
      <w:numPr>
        <w:ilvl w:val="7"/>
        <w:numId w:val="1"/>
      </w:numPr>
      <w:spacing w:before="240" w:after="60"/>
      <w:ind w:left="5760" w:firstLine="0"/>
      <w:jc w:val="left"/>
      <w:outlineLvl w:val="7"/>
    </w:pPr>
    <w:rPr>
      <w:rFonts w:eastAsia="Times New Roman"/>
      <w:i/>
      <w:iCs/>
      <w:sz w:val="24"/>
      <w:szCs w:val="24"/>
      <w:lang w:eastAsia="zh-CN"/>
    </w:rPr>
  </w:style>
  <w:style w:type="paragraph" w:styleId="9">
    <w:name w:val="heading 9"/>
    <w:basedOn w:val="a3"/>
    <w:next w:val="a3"/>
    <w:link w:val="90"/>
    <w:qFormat/>
    <w:rsid w:val="00A35296"/>
    <w:pPr>
      <w:numPr>
        <w:ilvl w:val="8"/>
        <w:numId w:val="1"/>
      </w:numPr>
      <w:spacing w:before="240" w:after="60"/>
      <w:ind w:left="6480" w:hanging="180"/>
      <w:jc w:val="left"/>
      <w:outlineLvl w:val="8"/>
    </w:pPr>
    <w:rPr>
      <w:rFonts w:ascii="Arial" w:eastAsia="Times New Roman" w:hAnsi="Arial"/>
      <w:lang w:eastAsia="zh-CN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customStyle="1" w:styleId="11">
    <w:name w:val="Заголовок 11"/>
    <w:basedOn w:val="a3"/>
    <w:next w:val="a3"/>
    <w:uiPriority w:val="1"/>
    <w:qFormat/>
    <w:rsid w:val="0018614C"/>
    <w:pPr>
      <w:widowControl w:val="0"/>
      <w:numPr>
        <w:numId w:val="1"/>
      </w:numPr>
      <w:ind w:left="403" w:right="134"/>
      <w:jc w:val="center"/>
      <w:outlineLvl w:val="0"/>
    </w:pPr>
    <w:rPr>
      <w:rFonts w:eastAsia="Times New Roman"/>
      <w:b/>
      <w:bCs/>
      <w:sz w:val="24"/>
      <w:szCs w:val="24"/>
    </w:rPr>
  </w:style>
  <w:style w:type="character" w:customStyle="1" w:styleId="a7">
    <w:name w:val="Текст Знак"/>
    <w:uiPriority w:val="99"/>
    <w:qFormat/>
    <w:rsid w:val="00ED60BB"/>
    <w:rPr>
      <w:rFonts w:ascii="Consolas" w:hAnsi="Consolas"/>
      <w:sz w:val="21"/>
      <w:szCs w:val="21"/>
    </w:rPr>
  </w:style>
  <w:style w:type="character" w:customStyle="1" w:styleId="a8">
    <w:name w:val="Верхний колонтитул Знак"/>
    <w:basedOn w:val="a4"/>
    <w:uiPriority w:val="99"/>
    <w:qFormat/>
    <w:rsid w:val="000F3C08"/>
  </w:style>
  <w:style w:type="character" w:customStyle="1" w:styleId="a9">
    <w:name w:val="Нижний колонтитул Знак"/>
    <w:basedOn w:val="a4"/>
    <w:uiPriority w:val="99"/>
    <w:qFormat/>
    <w:rsid w:val="00CF259C"/>
    <w:rPr>
      <w:rFonts w:ascii="Times New Roman" w:hAnsi="Times New Roman"/>
      <w:sz w:val="26"/>
      <w:szCs w:val="26"/>
      <w:lang w:eastAsia="en-US"/>
    </w:rPr>
  </w:style>
  <w:style w:type="character" w:customStyle="1" w:styleId="aa">
    <w:name w:val="Текст выноски Знак"/>
    <w:uiPriority w:val="99"/>
    <w:qFormat/>
    <w:rsid w:val="007C0C79"/>
    <w:rPr>
      <w:rFonts w:ascii="Tahoma" w:eastAsia="Times New Roman" w:hAnsi="Tahoma" w:cs="Tahoma"/>
      <w:sz w:val="16"/>
      <w:szCs w:val="16"/>
    </w:rPr>
  </w:style>
  <w:style w:type="character" w:customStyle="1" w:styleId="295pt0pt">
    <w:name w:val="Основной текст (2) + 9;5 pt;Полужирный;Интервал 0 pt"/>
    <w:qFormat/>
    <w:rsid w:val="00F14982"/>
    <w:rPr>
      <w:rFonts w:ascii="Times New Roman" w:eastAsia="Times New Roman" w:hAnsi="Times New Roman" w:cs="Times New Roman"/>
      <w:b/>
      <w:bCs/>
      <w:i w:val="0"/>
      <w:iCs w:val="0"/>
      <w:caps w:val="0"/>
      <w:smallCaps w:val="0"/>
      <w:strike w:val="0"/>
      <w:dstrike w:val="0"/>
      <w:color w:val="000000"/>
      <w:spacing w:val="10"/>
      <w:w w:val="100"/>
      <w:sz w:val="19"/>
      <w:szCs w:val="19"/>
      <w:u w:val="none"/>
      <w:lang w:val="ru-RU" w:eastAsia="ru-RU" w:bidi="ru-RU"/>
    </w:rPr>
  </w:style>
  <w:style w:type="character" w:customStyle="1" w:styleId="-">
    <w:name w:val="Интернет-ссылка"/>
    <w:uiPriority w:val="99"/>
    <w:rsid w:val="00314A8F"/>
    <w:rPr>
      <w:rFonts w:ascii="Times New Roman" w:hAnsi="Times New Roman" w:cs="Times New Roman"/>
      <w:color w:val="000000"/>
      <w:sz w:val="28"/>
      <w:u w:val="none"/>
    </w:rPr>
  </w:style>
  <w:style w:type="character" w:customStyle="1" w:styleId="12">
    <w:name w:val="Заголовок 1 Знак"/>
    <w:uiPriority w:val="99"/>
    <w:qFormat/>
    <w:rsid w:val="00A35296"/>
    <w:rPr>
      <w:rFonts w:ascii="Times New Roman" w:eastAsia="Times New Roman" w:hAnsi="Times New Roman"/>
      <w:sz w:val="28"/>
      <w:szCs w:val="24"/>
      <w:lang w:eastAsia="zh-CN"/>
    </w:rPr>
  </w:style>
  <w:style w:type="character" w:customStyle="1" w:styleId="22">
    <w:name w:val="Заголовок 2 Знак"/>
    <w:qFormat/>
    <w:rsid w:val="00A35296"/>
    <w:rPr>
      <w:rFonts w:ascii="Times New Roman" w:eastAsia="Times New Roman" w:hAnsi="Times New Roman" w:cs="Arial"/>
      <w:bCs/>
      <w:iCs/>
      <w:sz w:val="28"/>
      <w:szCs w:val="28"/>
      <w:lang w:eastAsia="zh-CN"/>
    </w:rPr>
  </w:style>
  <w:style w:type="character" w:customStyle="1" w:styleId="32">
    <w:name w:val="Заголовок 3 Знак"/>
    <w:qFormat/>
    <w:rsid w:val="00A35296"/>
    <w:rPr>
      <w:rFonts w:ascii="Times New Roman" w:eastAsia="Times New Roman" w:hAnsi="Times New Roman"/>
      <w:sz w:val="28"/>
      <w:szCs w:val="28"/>
      <w:lang w:eastAsia="zh-CN"/>
    </w:rPr>
  </w:style>
  <w:style w:type="character" w:customStyle="1" w:styleId="42">
    <w:name w:val="Заголовок 4 Знак"/>
    <w:qFormat/>
    <w:rsid w:val="00A35296"/>
    <w:rPr>
      <w:rFonts w:ascii="Times New Roman" w:eastAsia="Times New Roman" w:hAnsi="Times New Roman"/>
      <w:bCs/>
      <w:sz w:val="28"/>
      <w:szCs w:val="28"/>
      <w:lang w:eastAsia="zh-CN"/>
    </w:rPr>
  </w:style>
  <w:style w:type="character" w:customStyle="1" w:styleId="52">
    <w:name w:val="Заголовок 5 Знак"/>
    <w:qFormat/>
    <w:rsid w:val="00A35296"/>
    <w:rPr>
      <w:rFonts w:ascii="Times New Roman" w:eastAsia="Times New Roman" w:hAnsi="Times New Roman"/>
      <w:bCs/>
      <w:iCs/>
      <w:sz w:val="28"/>
      <w:szCs w:val="26"/>
      <w:lang w:eastAsia="zh-CN"/>
    </w:rPr>
  </w:style>
  <w:style w:type="character" w:customStyle="1" w:styleId="60">
    <w:name w:val="Заголовок 6 Знак"/>
    <w:link w:val="6"/>
    <w:qFormat/>
    <w:rsid w:val="00A35296"/>
    <w:rPr>
      <w:rFonts w:ascii="Times New Roman" w:eastAsia="Times New Roman" w:hAnsi="Times New Roman"/>
      <w:bCs/>
      <w:sz w:val="28"/>
      <w:szCs w:val="22"/>
      <w:lang w:eastAsia="zh-CN"/>
    </w:rPr>
  </w:style>
  <w:style w:type="character" w:customStyle="1" w:styleId="70">
    <w:name w:val="Заголовок 7 Знак"/>
    <w:link w:val="7"/>
    <w:qFormat/>
    <w:rsid w:val="00A35296"/>
    <w:rPr>
      <w:rFonts w:ascii="Times New Roman" w:eastAsia="Times New Roman" w:hAnsi="Times New Roman"/>
      <w:sz w:val="24"/>
      <w:szCs w:val="24"/>
      <w:lang w:eastAsia="zh-CN"/>
    </w:rPr>
  </w:style>
  <w:style w:type="character" w:customStyle="1" w:styleId="80">
    <w:name w:val="Заголовок 8 Знак"/>
    <w:link w:val="8"/>
    <w:qFormat/>
    <w:rsid w:val="00A35296"/>
    <w:rPr>
      <w:rFonts w:ascii="Times New Roman" w:eastAsia="Times New Roman" w:hAnsi="Times New Roman"/>
      <w:i/>
      <w:iCs/>
      <w:sz w:val="24"/>
      <w:szCs w:val="24"/>
      <w:lang w:eastAsia="zh-CN"/>
    </w:rPr>
  </w:style>
  <w:style w:type="character" w:customStyle="1" w:styleId="90">
    <w:name w:val="Заголовок 9 Знак"/>
    <w:link w:val="9"/>
    <w:qFormat/>
    <w:rsid w:val="00A35296"/>
    <w:rPr>
      <w:rFonts w:ascii="Arial" w:eastAsia="Times New Roman" w:hAnsi="Arial" w:cs="Arial"/>
      <w:sz w:val="22"/>
      <w:szCs w:val="22"/>
      <w:lang w:eastAsia="zh-CN"/>
    </w:rPr>
  </w:style>
  <w:style w:type="character" w:customStyle="1" w:styleId="WW8Num1z0">
    <w:name w:val="WW8Num1z0"/>
    <w:qFormat/>
    <w:rsid w:val="00A35296"/>
  </w:style>
  <w:style w:type="character" w:customStyle="1" w:styleId="WW8Num2z0">
    <w:name w:val="WW8Num2z0"/>
    <w:qFormat/>
    <w:rsid w:val="00A35296"/>
  </w:style>
  <w:style w:type="character" w:customStyle="1" w:styleId="WW8Num3z0">
    <w:name w:val="WW8Num3z0"/>
    <w:qFormat/>
    <w:rsid w:val="00A35296"/>
  </w:style>
  <w:style w:type="character" w:customStyle="1" w:styleId="WW8Num4z0">
    <w:name w:val="WW8Num4z0"/>
    <w:qFormat/>
    <w:rsid w:val="00A35296"/>
  </w:style>
  <w:style w:type="character" w:customStyle="1" w:styleId="WW8Num5z0">
    <w:name w:val="WW8Num5z0"/>
    <w:qFormat/>
    <w:rsid w:val="00A35296"/>
    <w:rPr>
      <w:rFonts w:ascii="Symbol" w:hAnsi="Symbol" w:cs="Symbol"/>
    </w:rPr>
  </w:style>
  <w:style w:type="character" w:customStyle="1" w:styleId="WW8Num6z0">
    <w:name w:val="WW8Num6z0"/>
    <w:qFormat/>
    <w:rsid w:val="00A35296"/>
    <w:rPr>
      <w:rFonts w:ascii="Symbol" w:hAnsi="Symbol" w:cs="Symbol"/>
    </w:rPr>
  </w:style>
  <w:style w:type="character" w:customStyle="1" w:styleId="WW8Num7z0">
    <w:name w:val="WW8Num7z0"/>
    <w:qFormat/>
    <w:rsid w:val="00A35296"/>
    <w:rPr>
      <w:rFonts w:ascii="Symbol" w:hAnsi="Symbol" w:cs="Symbol"/>
    </w:rPr>
  </w:style>
  <w:style w:type="character" w:customStyle="1" w:styleId="WW8Num8z0">
    <w:name w:val="WW8Num8z0"/>
    <w:qFormat/>
    <w:rsid w:val="00A35296"/>
    <w:rPr>
      <w:rFonts w:ascii="Symbol" w:hAnsi="Symbol" w:cs="Symbol"/>
    </w:rPr>
  </w:style>
  <w:style w:type="character" w:customStyle="1" w:styleId="WW8Num9z0">
    <w:name w:val="WW8Num9z0"/>
    <w:qFormat/>
    <w:rsid w:val="00A35296"/>
  </w:style>
  <w:style w:type="character" w:customStyle="1" w:styleId="WW8Num10z0">
    <w:name w:val="WW8Num10z0"/>
    <w:qFormat/>
    <w:rsid w:val="00A35296"/>
    <w:rPr>
      <w:rFonts w:ascii="Symbol" w:hAnsi="Symbol" w:cs="Symbol"/>
    </w:rPr>
  </w:style>
  <w:style w:type="character" w:customStyle="1" w:styleId="WW8Num11z0">
    <w:name w:val="WW8Num11z0"/>
    <w:qFormat/>
    <w:rsid w:val="00A35296"/>
    <w:rPr>
      <w:rFonts w:ascii="Times New Roman" w:hAnsi="Times New Roman" w:cs="Times New Roman"/>
      <w:b/>
      <w:i w:val="0"/>
      <w:caps w:val="0"/>
      <w:smallCaps w:val="0"/>
      <w:sz w:val="28"/>
      <w:szCs w:val="28"/>
    </w:rPr>
  </w:style>
  <w:style w:type="character" w:customStyle="1" w:styleId="WW8Num11z1">
    <w:name w:val="WW8Num11z1"/>
    <w:qFormat/>
    <w:rsid w:val="00A35296"/>
  </w:style>
  <w:style w:type="character" w:customStyle="1" w:styleId="WW8Num11z2">
    <w:name w:val="WW8Num11z2"/>
    <w:qFormat/>
    <w:rsid w:val="00A35296"/>
  </w:style>
  <w:style w:type="character" w:customStyle="1" w:styleId="WW8Num11z3">
    <w:name w:val="WW8Num11z3"/>
    <w:qFormat/>
    <w:rsid w:val="00A35296"/>
  </w:style>
  <w:style w:type="character" w:customStyle="1" w:styleId="WW8Num11z4">
    <w:name w:val="WW8Num11z4"/>
    <w:qFormat/>
    <w:rsid w:val="00A35296"/>
  </w:style>
  <w:style w:type="character" w:customStyle="1" w:styleId="WW8Num11z5">
    <w:name w:val="WW8Num11z5"/>
    <w:qFormat/>
    <w:rsid w:val="00A35296"/>
  </w:style>
  <w:style w:type="character" w:customStyle="1" w:styleId="WW8Num11z6">
    <w:name w:val="WW8Num11z6"/>
    <w:qFormat/>
    <w:rsid w:val="00A35296"/>
  </w:style>
  <w:style w:type="character" w:customStyle="1" w:styleId="WW8Num11z7">
    <w:name w:val="WW8Num11z7"/>
    <w:qFormat/>
    <w:rsid w:val="00A35296"/>
  </w:style>
  <w:style w:type="character" w:customStyle="1" w:styleId="WW8Num11z8">
    <w:name w:val="WW8Num11z8"/>
    <w:qFormat/>
    <w:rsid w:val="00A35296"/>
  </w:style>
  <w:style w:type="character" w:customStyle="1" w:styleId="WW8Num12z0">
    <w:name w:val="WW8Num12z0"/>
    <w:qFormat/>
    <w:rsid w:val="00A35296"/>
    <w:rPr>
      <w:b/>
      <w:i w:val="0"/>
      <w:caps w:val="0"/>
      <w:smallCaps w:val="0"/>
      <w:sz w:val="28"/>
      <w:szCs w:val="28"/>
    </w:rPr>
  </w:style>
  <w:style w:type="character" w:customStyle="1" w:styleId="WW8Num12z1">
    <w:name w:val="WW8Num12z1"/>
    <w:qFormat/>
    <w:rsid w:val="00A35296"/>
  </w:style>
  <w:style w:type="character" w:customStyle="1" w:styleId="WW8Num12z2">
    <w:name w:val="WW8Num12z2"/>
    <w:qFormat/>
    <w:rsid w:val="00A35296"/>
  </w:style>
  <w:style w:type="character" w:customStyle="1" w:styleId="WW8Num12z3">
    <w:name w:val="WW8Num12z3"/>
    <w:qFormat/>
    <w:rsid w:val="00A35296"/>
  </w:style>
  <w:style w:type="character" w:customStyle="1" w:styleId="WW8Num12z4">
    <w:name w:val="WW8Num12z4"/>
    <w:qFormat/>
    <w:rsid w:val="00A35296"/>
  </w:style>
  <w:style w:type="character" w:customStyle="1" w:styleId="WW8Num12z5">
    <w:name w:val="WW8Num12z5"/>
    <w:qFormat/>
    <w:rsid w:val="00A35296"/>
  </w:style>
  <w:style w:type="character" w:customStyle="1" w:styleId="WW8Num12z6">
    <w:name w:val="WW8Num12z6"/>
    <w:qFormat/>
    <w:rsid w:val="00A35296"/>
  </w:style>
  <w:style w:type="character" w:customStyle="1" w:styleId="WW8Num12z7">
    <w:name w:val="WW8Num12z7"/>
    <w:qFormat/>
    <w:rsid w:val="00A35296"/>
  </w:style>
  <w:style w:type="character" w:customStyle="1" w:styleId="WW8Num12z8">
    <w:name w:val="WW8Num12z8"/>
    <w:qFormat/>
    <w:rsid w:val="00A35296"/>
  </w:style>
  <w:style w:type="character" w:customStyle="1" w:styleId="WW8Num13z0">
    <w:name w:val="WW8Num13z0"/>
    <w:qFormat/>
    <w:rsid w:val="00A35296"/>
  </w:style>
  <w:style w:type="character" w:customStyle="1" w:styleId="WW8Num13z1">
    <w:name w:val="WW8Num13z1"/>
    <w:qFormat/>
    <w:rsid w:val="00A35296"/>
  </w:style>
  <w:style w:type="character" w:customStyle="1" w:styleId="WW8Num13z2">
    <w:name w:val="WW8Num13z2"/>
    <w:qFormat/>
    <w:rsid w:val="00A35296"/>
  </w:style>
  <w:style w:type="character" w:customStyle="1" w:styleId="WW8Num13z3">
    <w:name w:val="WW8Num13z3"/>
    <w:qFormat/>
    <w:rsid w:val="00A35296"/>
  </w:style>
  <w:style w:type="character" w:customStyle="1" w:styleId="WW8Num13z4">
    <w:name w:val="WW8Num13z4"/>
    <w:qFormat/>
    <w:rsid w:val="00A35296"/>
  </w:style>
  <w:style w:type="character" w:customStyle="1" w:styleId="WW8Num13z5">
    <w:name w:val="WW8Num13z5"/>
    <w:qFormat/>
    <w:rsid w:val="00A35296"/>
  </w:style>
  <w:style w:type="character" w:customStyle="1" w:styleId="WW8Num13z6">
    <w:name w:val="WW8Num13z6"/>
    <w:qFormat/>
    <w:rsid w:val="00A35296"/>
  </w:style>
  <w:style w:type="character" w:customStyle="1" w:styleId="WW8Num13z7">
    <w:name w:val="WW8Num13z7"/>
    <w:qFormat/>
    <w:rsid w:val="00A35296"/>
  </w:style>
  <w:style w:type="character" w:customStyle="1" w:styleId="WW8Num13z8">
    <w:name w:val="WW8Num13z8"/>
    <w:qFormat/>
    <w:rsid w:val="00A35296"/>
  </w:style>
  <w:style w:type="character" w:customStyle="1" w:styleId="WW8Num14z0">
    <w:name w:val="WW8Num14z0"/>
    <w:qFormat/>
    <w:rsid w:val="00A35296"/>
  </w:style>
  <w:style w:type="character" w:customStyle="1" w:styleId="WW8Num14z1">
    <w:name w:val="WW8Num14z1"/>
    <w:qFormat/>
    <w:rsid w:val="00A35296"/>
  </w:style>
  <w:style w:type="character" w:customStyle="1" w:styleId="WW8Num14z2">
    <w:name w:val="WW8Num14z2"/>
    <w:qFormat/>
    <w:rsid w:val="00A35296"/>
  </w:style>
  <w:style w:type="character" w:customStyle="1" w:styleId="WW8Num14z3">
    <w:name w:val="WW8Num14z3"/>
    <w:qFormat/>
    <w:rsid w:val="00A35296"/>
  </w:style>
  <w:style w:type="character" w:customStyle="1" w:styleId="WW8Num14z4">
    <w:name w:val="WW8Num14z4"/>
    <w:qFormat/>
    <w:rsid w:val="00A35296"/>
  </w:style>
  <w:style w:type="character" w:customStyle="1" w:styleId="WW8Num14z5">
    <w:name w:val="WW8Num14z5"/>
    <w:qFormat/>
    <w:rsid w:val="00A35296"/>
  </w:style>
  <w:style w:type="character" w:customStyle="1" w:styleId="WW8Num14z6">
    <w:name w:val="WW8Num14z6"/>
    <w:qFormat/>
    <w:rsid w:val="00A35296"/>
  </w:style>
  <w:style w:type="character" w:customStyle="1" w:styleId="WW8Num14z7">
    <w:name w:val="WW8Num14z7"/>
    <w:qFormat/>
    <w:rsid w:val="00A35296"/>
  </w:style>
  <w:style w:type="character" w:customStyle="1" w:styleId="WW8Num14z8">
    <w:name w:val="WW8Num14z8"/>
    <w:qFormat/>
    <w:rsid w:val="00A35296"/>
  </w:style>
  <w:style w:type="character" w:customStyle="1" w:styleId="WW8Num15z0">
    <w:name w:val="WW8Num15z0"/>
    <w:qFormat/>
    <w:rsid w:val="00A35296"/>
  </w:style>
  <w:style w:type="character" w:customStyle="1" w:styleId="WW8Num15z1">
    <w:name w:val="WW8Num15z1"/>
    <w:qFormat/>
    <w:rsid w:val="00A35296"/>
  </w:style>
  <w:style w:type="character" w:customStyle="1" w:styleId="WW8Num15z2">
    <w:name w:val="WW8Num15z2"/>
    <w:qFormat/>
    <w:rsid w:val="00A35296"/>
  </w:style>
  <w:style w:type="character" w:customStyle="1" w:styleId="WW8Num15z3">
    <w:name w:val="WW8Num15z3"/>
    <w:qFormat/>
    <w:rsid w:val="00A35296"/>
  </w:style>
  <w:style w:type="character" w:customStyle="1" w:styleId="WW8Num15z4">
    <w:name w:val="WW8Num15z4"/>
    <w:qFormat/>
    <w:rsid w:val="00A35296"/>
  </w:style>
  <w:style w:type="character" w:customStyle="1" w:styleId="WW8Num15z5">
    <w:name w:val="WW8Num15z5"/>
    <w:qFormat/>
    <w:rsid w:val="00A35296"/>
  </w:style>
  <w:style w:type="character" w:customStyle="1" w:styleId="WW8Num15z6">
    <w:name w:val="WW8Num15z6"/>
    <w:qFormat/>
    <w:rsid w:val="00A35296"/>
  </w:style>
  <w:style w:type="character" w:customStyle="1" w:styleId="WW8Num15z7">
    <w:name w:val="WW8Num15z7"/>
    <w:qFormat/>
    <w:rsid w:val="00A35296"/>
  </w:style>
  <w:style w:type="character" w:customStyle="1" w:styleId="WW8Num15z8">
    <w:name w:val="WW8Num15z8"/>
    <w:qFormat/>
    <w:rsid w:val="00A35296"/>
  </w:style>
  <w:style w:type="character" w:customStyle="1" w:styleId="WW8Num16z0">
    <w:name w:val="WW8Num16z0"/>
    <w:qFormat/>
    <w:rsid w:val="00A35296"/>
    <w:rPr>
      <w:rFonts w:ascii="Times New Roman" w:hAnsi="Times New Roman" w:cs="Times New Roman"/>
      <w:b/>
      <w:i w:val="0"/>
      <w:caps w:val="0"/>
      <w:smallCaps w:val="0"/>
      <w:sz w:val="28"/>
      <w:szCs w:val="28"/>
    </w:rPr>
  </w:style>
  <w:style w:type="character" w:customStyle="1" w:styleId="WW8Num16z1">
    <w:name w:val="WW8Num16z1"/>
    <w:qFormat/>
    <w:rsid w:val="00A35296"/>
  </w:style>
  <w:style w:type="character" w:customStyle="1" w:styleId="WW8Num16z2">
    <w:name w:val="WW8Num16z2"/>
    <w:qFormat/>
    <w:rsid w:val="00A35296"/>
  </w:style>
  <w:style w:type="character" w:customStyle="1" w:styleId="WW8Num16z3">
    <w:name w:val="WW8Num16z3"/>
    <w:qFormat/>
    <w:rsid w:val="00A35296"/>
  </w:style>
  <w:style w:type="character" w:customStyle="1" w:styleId="WW8Num16z4">
    <w:name w:val="WW8Num16z4"/>
    <w:qFormat/>
    <w:rsid w:val="00A35296"/>
  </w:style>
  <w:style w:type="character" w:customStyle="1" w:styleId="WW8Num16z5">
    <w:name w:val="WW8Num16z5"/>
    <w:qFormat/>
    <w:rsid w:val="00A35296"/>
  </w:style>
  <w:style w:type="character" w:customStyle="1" w:styleId="WW8Num16z6">
    <w:name w:val="WW8Num16z6"/>
    <w:qFormat/>
    <w:rsid w:val="00A35296"/>
  </w:style>
  <w:style w:type="character" w:customStyle="1" w:styleId="WW8Num16z7">
    <w:name w:val="WW8Num16z7"/>
    <w:qFormat/>
    <w:rsid w:val="00A35296"/>
  </w:style>
  <w:style w:type="character" w:customStyle="1" w:styleId="WW8Num16z8">
    <w:name w:val="WW8Num16z8"/>
    <w:qFormat/>
    <w:rsid w:val="00A35296"/>
  </w:style>
  <w:style w:type="character" w:customStyle="1" w:styleId="WW8Num17z0">
    <w:name w:val="WW8Num17z0"/>
    <w:qFormat/>
    <w:rsid w:val="00A35296"/>
  </w:style>
  <w:style w:type="character" w:customStyle="1" w:styleId="WW8Num17z1">
    <w:name w:val="WW8Num17z1"/>
    <w:qFormat/>
    <w:rsid w:val="00A35296"/>
  </w:style>
  <w:style w:type="character" w:customStyle="1" w:styleId="WW8Num17z2">
    <w:name w:val="WW8Num17z2"/>
    <w:qFormat/>
    <w:rsid w:val="00A35296"/>
  </w:style>
  <w:style w:type="character" w:customStyle="1" w:styleId="WW8Num17z3">
    <w:name w:val="WW8Num17z3"/>
    <w:qFormat/>
    <w:rsid w:val="00A35296"/>
  </w:style>
  <w:style w:type="character" w:customStyle="1" w:styleId="WW8Num17z4">
    <w:name w:val="WW8Num17z4"/>
    <w:qFormat/>
    <w:rsid w:val="00A35296"/>
  </w:style>
  <w:style w:type="character" w:customStyle="1" w:styleId="WW8Num17z5">
    <w:name w:val="WW8Num17z5"/>
    <w:qFormat/>
    <w:rsid w:val="00A35296"/>
  </w:style>
  <w:style w:type="character" w:customStyle="1" w:styleId="WW8Num17z6">
    <w:name w:val="WW8Num17z6"/>
    <w:qFormat/>
    <w:rsid w:val="00A35296"/>
  </w:style>
  <w:style w:type="character" w:customStyle="1" w:styleId="WW8Num17z7">
    <w:name w:val="WW8Num17z7"/>
    <w:qFormat/>
    <w:rsid w:val="00A35296"/>
  </w:style>
  <w:style w:type="character" w:customStyle="1" w:styleId="WW8Num17z8">
    <w:name w:val="WW8Num17z8"/>
    <w:qFormat/>
    <w:rsid w:val="00A35296"/>
  </w:style>
  <w:style w:type="character" w:customStyle="1" w:styleId="WW8Num18z0">
    <w:name w:val="WW8Num18z0"/>
    <w:qFormat/>
    <w:rsid w:val="00A35296"/>
    <w:rPr>
      <w:b/>
      <w:bCs w:val="0"/>
      <w:i w:val="0"/>
      <w:iCs w:val="0"/>
      <w:caps w:val="0"/>
      <w:smallCaps w:val="0"/>
      <w:strike w:val="0"/>
      <w:dstrike w:val="0"/>
      <w:vanish w:val="0"/>
      <w:spacing w:val="0"/>
      <w:kern w:val="0"/>
      <w:position w:val="0"/>
      <w:sz w:val="24"/>
      <w:u w:val="none"/>
      <w:vertAlign w:val="baseline"/>
      <w:em w:val="no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  <w14:textFill>
        <w14:solidFill>
          <w14:srgbClr w14:val="000000"/>
        </w14:solidFill>
      </w14:textFill>
    </w:rPr>
  </w:style>
  <w:style w:type="character" w:customStyle="1" w:styleId="WW8Num18z1">
    <w:name w:val="WW8Num18z1"/>
    <w:qFormat/>
    <w:rsid w:val="00A35296"/>
  </w:style>
  <w:style w:type="character" w:customStyle="1" w:styleId="WW8Num18z2">
    <w:name w:val="WW8Num18z2"/>
    <w:qFormat/>
    <w:rsid w:val="00A35296"/>
  </w:style>
  <w:style w:type="character" w:customStyle="1" w:styleId="WW8Num18z3">
    <w:name w:val="WW8Num18z3"/>
    <w:qFormat/>
    <w:rsid w:val="00A35296"/>
  </w:style>
  <w:style w:type="character" w:customStyle="1" w:styleId="WW8Num18z4">
    <w:name w:val="WW8Num18z4"/>
    <w:qFormat/>
    <w:rsid w:val="00A35296"/>
  </w:style>
  <w:style w:type="character" w:customStyle="1" w:styleId="WW8Num18z5">
    <w:name w:val="WW8Num18z5"/>
    <w:qFormat/>
    <w:rsid w:val="00A35296"/>
  </w:style>
  <w:style w:type="character" w:customStyle="1" w:styleId="WW8Num18z6">
    <w:name w:val="WW8Num18z6"/>
    <w:qFormat/>
    <w:rsid w:val="00A35296"/>
  </w:style>
  <w:style w:type="character" w:customStyle="1" w:styleId="WW8Num18z7">
    <w:name w:val="WW8Num18z7"/>
    <w:qFormat/>
    <w:rsid w:val="00A35296"/>
  </w:style>
  <w:style w:type="character" w:customStyle="1" w:styleId="WW8Num18z8">
    <w:name w:val="WW8Num18z8"/>
    <w:qFormat/>
    <w:rsid w:val="00A35296"/>
  </w:style>
  <w:style w:type="character" w:customStyle="1" w:styleId="WW8Num19z0">
    <w:name w:val="WW8Num19z0"/>
    <w:qFormat/>
    <w:rsid w:val="00A35296"/>
  </w:style>
  <w:style w:type="character" w:customStyle="1" w:styleId="WW8Num19z1">
    <w:name w:val="WW8Num19z1"/>
    <w:qFormat/>
    <w:rsid w:val="00A35296"/>
  </w:style>
  <w:style w:type="character" w:customStyle="1" w:styleId="WW8Num19z2">
    <w:name w:val="WW8Num19z2"/>
    <w:qFormat/>
    <w:rsid w:val="00A35296"/>
  </w:style>
  <w:style w:type="character" w:customStyle="1" w:styleId="WW8Num19z3">
    <w:name w:val="WW8Num19z3"/>
    <w:qFormat/>
    <w:rsid w:val="00A35296"/>
  </w:style>
  <w:style w:type="character" w:customStyle="1" w:styleId="WW8Num19z4">
    <w:name w:val="WW8Num19z4"/>
    <w:qFormat/>
    <w:rsid w:val="00A35296"/>
  </w:style>
  <w:style w:type="character" w:customStyle="1" w:styleId="WW8Num19z5">
    <w:name w:val="WW8Num19z5"/>
    <w:qFormat/>
    <w:rsid w:val="00A35296"/>
  </w:style>
  <w:style w:type="character" w:customStyle="1" w:styleId="WW8Num19z6">
    <w:name w:val="WW8Num19z6"/>
    <w:qFormat/>
    <w:rsid w:val="00A35296"/>
  </w:style>
  <w:style w:type="character" w:customStyle="1" w:styleId="WW8Num19z7">
    <w:name w:val="WW8Num19z7"/>
    <w:qFormat/>
    <w:rsid w:val="00A35296"/>
  </w:style>
  <w:style w:type="character" w:customStyle="1" w:styleId="WW8Num19z8">
    <w:name w:val="WW8Num19z8"/>
    <w:qFormat/>
    <w:rsid w:val="00A35296"/>
  </w:style>
  <w:style w:type="character" w:customStyle="1" w:styleId="WW8Num20z0">
    <w:name w:val="WW8Num20z0"/>
    <w:qFormat/>
    <w:rsid w:val="00A35296"/>
  </w:style>
  <w:style w:type="character" w:customStyle="1" w:styleId="WW8Num20z1">
    <w:name w:val="WW8Num20z1"/>
    <w:qFormat/>
    <w:rsid w:val="00A35296"/>
  </w:style>
  <w:style w:type="character" w:customStyle="1" w:styleId="WW8Num20z2">
    <w:name w:val="WW8Num20z2"/>
    <w:qFormat/>
    <w:rsid w:val="00A35296"/>
  </w:style>
  <w:style w:type="character" w:customStyle="1" w:styleId="WW8Num20z3">
    <w:name w:val="WW8Num20z3"/>
    <w:qFormat/>
    <w:rsid w:val="00A35296"/>
  </w:style>
  <w:style w:type="character" w:customStyle="1" w:styleId="WW8Num20z4">
    <w:name w:val="WW8Num20z4"/>
    <w:qFormat/>
    <w:rsid w:val="00A35296"/>
  </w:style>
  <w:style w:type="character" w:customStyle="1" w:styleId="WW8Num20z5">
    <w:name w:val="WW8Num20z5"/>
    <w:qFormat/>
    <w:rsid w:val="00A35296"/>
  </w:style>
  <w:style w:type="character" w:customStyle="1" w:styleId="WW8Num20z6">
    <w:name w:val="WW8Num20z6"/>
    <w:qFormat/>
    <w:rsid w:val="00A35296"/>
  </w:style>
  <w:style w:type="character" w:customStyle="1" w:styleId="WW8Num20z7">
    <w:name w:val="WW8Num20z7"/>
    <w:qFormat/>
    <w:rsid w:val="00A35296"/>
  </w:style>
  <w:style w:type="character" w:customStyle="1" w:styleId="WW8Num20z8">
    <w:name w:val="WW8Num20z8"/>
    <w:qFormat/>
    <w:rsid w:val="00A35296"/>
  </w:style>
  <w:style w:type="character" w:customStyle="1" w:styleId="WW8Num21z0">
    <w:name w:val="WW8Num21z0"/>
    <w:qFormat/>
    <w:rsid w:val="00A35296"/>
  </w:style>
  <w:style w:type="character" w:customStyle="1" w:styleId="WW8Num21z1">
    <w:name w:val="WW8Num21z1"/>
    <w:qFormat/>
    <w:rsid w:val="00A35296"/>
  </w:style>
  <w:style w:type="character" w:customStyle="1" w:styleId="WW8Num21z2">
    <w:name w:val="WW8Num21z2"/>
    <w:qFormat/>
    <w:rsid w:val="00A35296"/>
  </w:style>
  <w:style w:type="character" w:customStyle="1" w:styleId="WW8Num21z3">
    <w:name w:val="WW8Num21z3"/>
    <w:qFormat/>
    <w:rsid w:val="00A35296"/>
  </w:style>
  <w:style w:type="character" w:customStyle="1" w:styleId="WW8Num21z4">
    <w:name w:val="WW8Num21z4"/>
    <w:qFormat/>
    <w:rsid w:val="00A35296"/>
  </w:style>
  <w:style w:type="character" w:customStyle="1" w:styleId="WW8Num21z5">
    <w:name w:val="WW8Num21z5"/>
    <w:qFormat/>
    <w:rsid w:val="00A35296"/>
  </w:style>
  <w:style w:type="character" w:customStyle="1" w:styleId="WW8Num21z6">
    <w:name w:val="WW8Num21z6"/>
    <w:qFormat/>
    <w:rsid w:val="00A35296"/>
  </w:style>
  <w:style w:type="character" w:customStyle="1" w:styleId="WW8Num21z7">
    <w:name w:val="WW8Num21z7"/>
    <w:qFormat/>
    <w:rsid w:val="00A35296"/>
  </w:style>
  <w:style w:type="character" w:customStyle="1" w:styleId="WW8Num21z8">
    <w:name w:val="WW8Num21z8"/>
    <w:qFormat/>
    <w:rsid w:val="00A35296"/>
  </w:style>
  <w:style w:type="character" w:customStyle="1" w:styleId="WW8Num22z0">
    <w:name w:val="WW8Num22z0"/>
    <w:qFormat/>
    <w:rsid w:val="00A35296"/>
  </w:style>
  <w:style w:type="character" w:customStyle="1" w:styleId="WW8Num22z1">
    <w:name w:val="WW8Num22z1"/>
    <w:qFormat/>
    <w:rsid w:val="00A35296"/>
  </w:style>
  <w:style w:type="character" w:customStyle="1" w:styleId="WW8Num22z2">
    <w:name w:val="WW8Num22z2"/>
    <w:qFormat/>
    <w:rsid w:val="00A35296"/>
  </w:style>
  <w:style w:type="character" w:customStyle="1" w:styleId="WW8Num22z3">
    <w:name w:val="WW8Num22z3"/>
    <w:qFormat/>
    <w:rsid w:val="00A35296"/>
  </w:style>
  <w:style w:type="character" w:customStyle="1" w:styleId="WW8Num22z4">
    <w:name w:val="WW8Num22z4"/>
    <w:qFormat/>
    <w:rsid w:val="00A35296"/>
  </w:style>
  <w:style w:type="character" w:customStyle="1" w:styleId="WW8Num22z5">
    <w:name w:val="WW8Num22z5"/>
    <w:qFormat/>
    <w:rsid w:val="00A35296"/>
  </w:style>
  <w:style w:type="character" w:customStyle="1" w:styleId="WW8Num22z6">
    <w:name w:val="WW8Num22z6"/>
    <w:qFormat/>
    <w:rsid w:val="00A35296"/>
  </w:style>
  <w:style w:type="character" w:customStyle="1" w:styleId="WW8Num22z7">
    <w:name w:val="WW8Num22z7"/>
    <w:qFormat/>
    <w:rsid w:val="00A35296"/>
  </w:style>
  <w:style w:type="character" w:customStyle="1" w:styleId="WW8Num22z8">
    <w:name w:val="WW8Num22z8"/>
    <w:qFormat/>
    <w:rsid w:val="00A35296"/>
  </w:style>
  <w:style w:type="character" w:customStyle="1" w:styleId="13">
    <w:name w:val="Основной шрифт абзаца1"/>
    <w:qFormat/>
    <w:rsid w:val="00A35296"/>
  </w:style>
  <w:style w:type="character" w:styleId="HTML">
    <w:name w:val="HTML Acronym"/>
    <w:basedOn w:val="13"/>
    <w:qFormat/>
    <w:rsid w:val="00A35296"/>
  </w:style>
  <w:style w:type="character" w:styleId="ab">
    <w:name w:val="Emphasis"/>
    <w:qFormat/>
    <w:rsid w:val="00A35296"/>
    <w:rPr>
      <w:i/>
      <w:iCs/>
    </w:rPr>
  </w:style>
  <w:style w:type="character" w:styleId="HTML0">
    <w:name w:val="HTML Keyboard"/>
    <w:qFormat/>
    <w:rsid w:val="00A35296"/>
    <w:rPr>
      <w:rFonts w:ascii="Courier New" w:hAnsi="Courier New" w:cs="Courier New"/>
      <w:sz w:val="20"/>
      <w:szCs w:val="20"/>
    </w:rPr>
  </w:style>
  <w:style w:type="character" w:styleId="HTML1">
    <w:name w:val="HTML Code"/>
    <w:qFormat/>
    <w:rsid w:val="00A35296"/>
    <w:rPr>
      <w:rFonts w:ascii="Courier New" w:hAnsi="Courier New" w:cs="Courier New"/>
      <w:sz w:val="20"/>
      <w:szCs w:val="20"/>
    </w:rPr>
  </w:style>
  <w:style w:type="character" w:styleId="ac">
    <w:name w:val="page number"/>
    <w:basedOn w:val="13"/>
    <w:uiPriority w:val="99"/>
    <w:qFormat/>
    <w:rsid w:val="00A35296"/>
  </w:style>
  <w:style w:type="character" w:styleId="ad">
    <w:name w:val="line number"/>
    <w:basedOn w:val="13"/>
    <w:qFormat/>
    <w:rsid w:val="00A35296"/>
  </w:style>
  <w:style w:type="character" w:styleId="HTML2">
    <w:name w:val="HTML Sample"/>
    <w:qFormat/>
    <w:rsid w:val="00A35296"/>
    <w:rPr>
      <w:rFonts w:ascii="Courier New" w:hAnsi="Courier New" w:cs="Courier New"/>
    </w:rPr>
  </w:style>
  <w:style w:type="character" w:styleId="HTML3">
    <w:name w:val="HTML Definition"/>
    <w:qFormat/>
    <w:rsid w:val="00A35296"/>
    <w:rPr>
      <w:i/>
      <w:iCs/>
    </w:rPr>
  </w:style>
  <w:style w:type="character" w:styleId="HTML4">
    <w:name w:val="HTML Variable"/>
    <w:qFormat/>
    <w:rsid w:val="00A35296"/>
    <w:rPr>
      <w:i/>
      <w:iCs/>
    </w:rPr>
  </w:style>
  <w:style w:type="character" w:styleId="HTML5">
    <w:name w:val="HTML Typewriter"/>
    <w:qFormat/>
    <w:rsid w:val="00A35296"/>
    <w:rPr>
      <w:rFonts w:ascii="Courier New" w:hAnsi="Courier New" w:cs="Courier New"/>
      <w:sz w:val="20"/>
      <w:szCs w:val="20"/>
    </w:rPr>
  </w:style>
  <w:style w:type="character" w:customStyle="1" w:styleId="ae">
    <w:name w:val="Посещённая гиперссылка"/>
    <w:uiPriority w:val="99"/>
    <w:rsid w:val="00A35296"/>
    <w:rPr>
      <w:rFonts w:ascii="Times New Roman" w:hAnsi="Times New Roman" w:cs="Times New Roman"/>
      <w:color w:val="000000"/>
      <w:sz w:val="28"/>
      <w:u w:val="none"/>
    </w:rPr>
  </w:style>
  <w:style w:type="character" w:styleId="af">
    <w:name w:val="Strong"/>
    <w:qFormat/>
    <w:rsid w:val="00A35296"/>
    <w:rPr>
      <w:b/>
      <w:bCs/>
    </w:rPr>
  </w:style>
  <w:style w:type="character" w:styleId="HTML6">
    <w:name w:val="HTML Cite"/>
    <w:qFormat/>
    <w:rsid w:val="00A35296"/>
    <w:rPr>
      <w:i/>
      <w:iCs/>
    </w:rPr>
  </w:style>
  <w:style w:type="character" w:styleId="af0">
    <w:name w:val="Placeholder Text"/>
    <w:qFormat/>
    <w:rsid w:val="00A35296"/>
    <w:rPr>
      <w:color w:val="808080"/>
    </w:rPr>
  </w:style>
  <w:style w:type="character" w:customStyle="1" w:styleId="af1">
    <w:name w:val="Основной текст Знак"/>
    <w:qFormat/>
    <w:rsid w:val="00A35296"/>
    <w:rPr>
      <w:rFonts w:ascii="Times New Roman" w:eastAsia="Times New Roman" w:hAnsi="Times New Roman"/>
      <w:sz w:val="28"/>
      <w:szCs w:val="24"/>
      <w:lang w:eastAsia="zh-CN"/>
    </w:rPr>
  </w:style>
  <w:style w:type="character" w:customStyle="1" w:styleId="HTML7">
    <w:name w:val="Адрес HTML Знак"/>
    <w:qFormat/>
    <w:rsid w:val="00A35296"/>
    <w:rPr>
      <w:rFonts w:ascii="Times New Roman" w:eastAsia="Times New Roman" w:hAnsi="Times New Roman"/>
      <w:i/>
      <w:iCs/>
      <w:sz w:val="28"/>
      <w:szCs w:val="24"/>
      <w:lang w:eastAsia="zh-CN"/>
    </w:rPr>
  </w:style>
  <w:style w:type="character" w:customStyle="1" w:styleId="af2">
    <w:name w:val="Основной текст с отступом Знак"/>
    <w:qFormat/>
    <w:rsid w:val="00A35296"/>
    <w:rPr>
      <w:rFonts w:ascii="Times New Roman" w:eastAsia="Times New Roman" w:hAnsi="Times New Roman"/>
      <w:sz w:val="28"/>
      <w:lang w:eastAsia="zh-CN"/>
    </w:rPr>
  </w:style>
  <w:style w:type="character" w:customStyle="1" w:styleId="af3">
    <w:name w:val="Подзаголовок Знак"/>
    <w:qFormat/>
    <w:rsid w:val="00A35296"/>
    <w:rPr>
      <w:rFonts w:ascii="Arial" w:eastAsia="Times New Roman" w:hAnsi="Arial" w:cs="Arial"/>
      <w:sz w:val="24"/>
      <w:szCs w:val="24"/>
      <w:lang w:eastAsia="zh-CN"/>
    </w:rPr>
  </w:style>
  <w:style w:type="character" w:customStyle="1" w:styleId="af4">
    <w:name w:val="Подпись Знак"/>
    <w:qFormat/>
    <w:rsid w:val="00A35296"/>
    <w:rPr>
      <w:rFonts w:ascii="Times New Roman" w:eastAsia="Times New Roman" w:hAnsi="Times New Roman"/>
      <w:sz w:val="28"/>
      <w:szCs w:val="24"/>
      <w:lang w:eastAsia="zh-CN"/>
    </w:rPr>
  </w:style>
  <w:style w:type="character" w:customStyle="1" w:styleId="af5">
    <w:name w:val="Прощание Знак"/>
    <w:qFormat/>
    <w:rsid w:val="00A35296"/>
    <w:rPr>
      <w:rFonts w:ascii="Times New Roman" w:eastAsia="Times New Roman" w:hAnsi="Times New Roman"/>
      <w:sz w:val="28"/>
      <w:szCs w:val="24"/>
      <w:lang w:eastAsia="zh-CN"/>
    </w:rPr>
  </w:style>
  <w:style w:type="character" w:customStyle="1" w:styleId="HTML8">
    <w:name w:val="Стандартный HTML Знак"/>
    <w:qFormat/>
    <w:rsid w:val="00A35296"/>
    <w:rPr>
      <w:rFonts w:ascii="Courier New" w:eastAsia="Times New Roman" w:hAnsi="Courier New" w:cs="Courier New"/>
      <w:lang w:eastAsia="zh-CN"/>
    </w:rPr>
  </w:style>
  <w:style w:type="character" w:customStyle="1" w:styleId="af6">
    <w:name w:val="Электронная подпись Знак"/>
    <w:qFormat/>
    <w:rsid w:val="00A35296"/>
    <w:rPr>
      <w:rFonts w:ascii="Times New Roman" w:eastAsia="Times New Roman" w:hAnsi="Times New Roman"/>
      <w:sz w:val="28"/>
      <w:szCs w:val="24"/>
      <w:lang w:eastAsia="zh-CN"/>
    </w:rPr>
  </w:style>
  <w:style w:type="character" w:customStyle="1" w:styleId="14">
    <w:name w:val="Верхний колонтитул Знак1"/>
    <w:uiPriority w:val="99"/>
    <w:qFormat/>
    <w:rsid w:val="002405D4"/>
    <w:rPr>
      <w:rFonts w:ascii="Times New Roman" w:eastAsia="Times New Roman" w:hAnsi="Times New Roman"/>
      <w:sz w:val="28"/>
      <w:szCs w:val="24"/>
      <w:lang w:eastAsia="zh-CN"/>
    </w:rPr>
  </w:style>
  <w:style w:type="character" w:customStyle="1" w:styleId="15">
    <w:name w:val="Нижний колонтитул Знак1"/>
    <w:uiPriority w:val="99"/>
    <w:qFormat/>
    <w:rsid w:val="002405D4"/>
    <w:rPr>
      <w:rFonts w:ascii="Times New Roman" w:eastAsia="Times New Roman" w:hAnsi="Times New Roman"/>
      <w:sz w:val="28"/>
      <w:szCs w:val="24"/>
      <w:lang w:eastAsia="zh-CN"/>
    </w:rPr>
  </w:style>
  <w:style w:type="character" w:customStyle="1" w:styleId="16">
    <w:name w:val="Текст выноски Знак1"/>
    <w:uiPriority w:val="99"/>
    <w:qFormat/>
    <w:rsid w:val="002405D4"/>
    <w:rPr>
      <w:rFonts w:ascii="Tahoma" w:eastAsia="Times New Roman" w:hAnsi="Tahoma" w:cs="Tahoma"/>
      <w:sz w:val="16"/>
      <w:szCs w:val="16"/>
      <w:lang w:eastAsia="zh-CN"/>
    </w:rPr>
  </w:style>
  <w:style w:type="character" w:customStyle="1" w:styleId="af7">
    <w:name w:val="Основной текст_"/>
    <w:qFormat/>
    <w:rsid w:val="00B750F8"/>
    <w:rPr>
      <w:rFonts w:eastAsia="Times New Roman"/>
      <w:color w:val="9E789D"/>
      <w:szCs w:val="26"/>
      <w:shd w:val="clear" w:color="auto" w:fill="FFFFFF"/>
    </w:rPr>
  </w:style>
  <w:style w:type="character" w:customStyle="1" w:styleId="210">
    <w:name w:val="Заголовок 2 Знак1"/>
    <w:basedOn w:val="a4"/>
    <w:link w:val="20"/>
    <w:uiPriority w:val="99"/>
    <w:semiHidden/>
    <w:qFormat/>
    <w:rsid w:val="00D05223"/>
    <w:rPr>
      <w:sz w:val="22"/>
      <w:szCs w:val="22"/>
      <w:lang w:eastAsia="en-US"/>
    </w:rPr>
  </w:style>
  <w:style w:type="character" w:customStyle="1" w:styleId="23">
    <w:name w:val="Основной текст с отступом 2 Знак"/>
    <w:basedOn w:val="a4"/>
    <w:uiPriority w:val="99"/>
    <w:semiHidden/>
    <w:qFormat/>
    <w:rsid w:val="0018614C"/>
    <w:rPr>
      <w:rFonts w:ascii="Times New Roman" w:eastAsia="Times New Roman" w:hAnsi="Times New Roman"/>
      <w:sz w:val="24"/>
      <w:szCs w:val="24"/>
    </w:rPr>
  </w:style>
  <w:style w:type="character" w:customStyle="1" w:styleId="af8">
    <w:name w:val="Гипертекстовая ссылка"/>
    <w:uiPriority w:val="99"/>
    <w:qFormat/>
    <w:rsid w:val="0018614C"/>
    <w:rPr>
      <w:rFonts w:cs="Times New Roman"/>
      <w:color w:val="106BBE"/>
    </w:rPr>
  </w:style>
  <w:style w:type="character" w:customStyle="1" w:styleId="button-search">
    <w:name w:val="button-search"/>
    <w:basedOn w:val="a4"/>
    <w:qFormat/>
    <w:rsid w:val="0018614C"/>
  </w:style>
  <w:style w:type="character" w:customStyle="1" w:styleId="wmi-callto">
    <w:name w:val="wmi-callto"/>
    <w:basedOn w:val="a4"/>
    <w:qFormat/>
    <w:rsid w:val="0018614C"/>
  </w:style>
  <w:style w:type="character" w:customStyle="1" w:styleId="searchresult">
    <w:name w:val="search_result"/>
    <w:basedOn w:val="a4"/>
    <w:qFormat/>
    <w:rsid w:val="0018614C"/>
  </w:style>
  <w:style w:type="paragraph" w:styleId="af9">
    <w:name w:val="Title"/>
    <w:basedOn w:val="a3"/>
    <w:next w:val="afa"/>
    <w:qFormat/>
    <w:pPr>
      <w:keepNext/>
      <w:spacing w:before="240" w:after="120"/>
    </w:pPr>
    <w:rPr>
      <w:rFonts w:ascii="Liberation Sans" w:eastAsia="Noto Sans CJK SC" w:hAnsi="Liberation Sans" w:cs="Lohit Devanagari"/>
      <w:sz w:val="28"/>
      <w:szCs w:val="28"/>
    </w:rPr>
  </w:style>
  <w:style w:type="paragraph" w:styleId="afa">
    <w:name w:val="Body Text"/>
    <w:basedOn w:val="a3"/>
    <w:qFormat/>
    <w:rsid w:val="00A35296"/>
    <w:pPr>
      <w:spacing w:after="120"/>
      <w:jc w:val="left"/>
    </w:pPr>
    <w:rPr>
      <w:rFonts w:eastAsia="Times New Roman"/>
      <w:sz w:val="28"/>
      <w:szCs w:val="24"/>
      <w:lang w:eastAsia="zh-CN"/>
    </w:rPr>
  </w:style>
  <w:style w:type="paragraph" w:styleId="afb">
    <w:name w:val="List"/>
    <w:basedOn w:val="a3"/>
    <w:rsid w:val="00A35296"/>
    <w:pPr>
      <w:ind w:left="283" w:hanging="283"/>
      <w:jc w:val="left"/>
    </w:pPr>
    <w:rPr>
      <w:rFonts w:eastAsia="Times New Roman"/>
      <w:sz w:val="28"/>
      <w:szCs w:val="24"/>
      <w:lang w:eastAsia="zh-CN"/>
    </w:rPr>
  </w:style>
  <w:style w:type="paragraph" w:styleId="afc">
    <w:name w:val="caption"/>
    <w:basedOn w:val="a3"/>
    <w:qFormat/>
    <w:rsid w:val="00A35296"/>
    <w:pPr>
      <w:suppressLineNumbers/>
      <w:spacing w:before="120" w:after="120"/>
      <w:jc w:val="left"/>
    </w:pPr>
    <w:rPr>
      <w:rFonts w:eastAsia="Times New Roman" w:cs="Arial"/>
      <w:i/>
      <w:iCs/>
      <w:sz w:val="24"/>
      <w:szCs w:val="24"/>
      <w:lang w:eastAsia="zh-CN"/>
    </w:rPr>
  </w:style>
  <w:style w:type="paragraph" w:styleId="afd">
    <w:name w:val="index heading"/>
    <w:basedOn w:val="a3"/>
    <w:qFormat/>
    <w:pPr>
      <w:suppressLineNumbers/>
    </w:pPr>
    <w:rPr>
      <w:rFonts w:cs="Lohit Devanagari"/>
    </w:rPr>
  </w:style>
  <w:style w:type="paragraph" w:styleId="afe">
    <w:name w:val="Plain Text"/>
    <w:basedOn w:val="a3"/>
    <w:uiPriority w:val="99"/>
    <w:unhideWhenUsed/>
    <w:qFormat/>
    <w:rsid w:val="00ED60BB"/>
    <w:rPr>
      <w:rFonts w:ascii="Consolas" w:hAnsi="Consolas"/>
      <w:sz w:val="21"/>
      <w:szCs w:val="21"/>
    </w:rPr>
  </w:style>
  <w:style w:type="paragraph" w:customStyle="1" w:styleId="aff">
    <w:name w:val="Колонтитул"/>
    <w:basedOn w:val="a3"/>
    <w:qFormat/>
  </w:style>
  <w:style w:type="paragraph" w:styleId="aff0">
    <w:name w:val="header"/>
    <w:basedOn w:val="a3"/>
    <w:uiPriority w:val="99"/>
    <w:unhideWhenUsed/>
    <w:rsid w:val="000F3C08"/>
    <w:pPr>
      <w:tabs>
        <w:tab w:val="center" w:pos="4677"/>
        <w:tab w:val="right" w:pos="9355"/>
      </w:tabs>
    </w:pPr>
  </w:style>
  <w:style w:type="paragraph" w:styleId="aff1">
    <w:name w:val="footer"/>
    <w:basedOn w:val="a3"/>
    <w:uiPriority w:val="99"/>
    <w:unhideWhenUsed/>
    <w:rsid w:val="00CF259C"/>
    <w:pPr>
      <w:tabs>
        <w:tab w:val="center" w:pos="4677"/>
        <w:tab w:val="right" w:pos="9355"/>
      </w:tabs>
      <w:jc w:val="right"/>
    </w:pPr>
  </w:style>
  <w:style w:type="paragraph" w:customStyle="1" w:styleId="ConsPlusNormal">
    <w:name w:val="ConsPlusNormal"/>
    <w:uiPriority w:val="99"/>
    <w:qFormat/>
    <w:rsid w:val="00166E65"/>
    <w:pPr>
      <w:widowControl w:val="0"/>
      <w:spacing w:line="360" w:lineRule="auto"/>
      <w:jc w:val="both"/>
    </w:pPr>
    <w:rPr>
      <w:rFonts w:ascii="Arial" w:eastAsia="Times New Roman" w:hAnsi="Arial" w:cs="Arial"/>
    </w:rPr>
  </w:style>
  <w:style w:type="paragraph" w:customStyle="1" w:styleId="ConsPlusTitle">
    <w:name w:val="ConsPlusTitle"/>
    <w:qFormat/>
    <w:rsid w:val="00166E65"/>
    <w:pPr>
      <w:widowControl w:val="0"/>
      <w:spacing w:line="360" w:lineRule="auto"/>
      <w:jc w:val="both"/>
    </w:pPr>
    <w:rPr>
      <w:rFonts w:ascii="Arial" w:eastAsia="Times New Roman" w:hAnsi="Arial" w:cs="Arial"/>
      <w:b/>
      <w:bCs/>
    </w:rPr>
  </w:style>
  <w:style w:type="paragraph" w:styleId="aff2">
    <w:name w:val="Balloon Text"/>
    <w:basedOn w:val="a3"/>
    <w:uiPriority w:val="99"/>
    <w:qFormat/>
    <w:rsid w:val="007C0C79"/>
    <w:pPr>
      <w:jc w:val="left"/>
    </w:pPr>
    <w:rPr>
      <w:rFonts w:ascii="Tahoma" w:eastAsia="Times New Roman" w:hAnsi="Tahoma"/>
      <w:sz w:val="16"/>
      <w:szCs w:val="16"/>
    </w:rPr>
  </w:style>
  <w:style w:type="paragraph" w:customStyle="1" w:styleId="aff3">
    <w:name w:val="Текст акта"/>
    <w:qFormat/>
    <w:rsid w:val="00314A8F"/>
    <w:pPr>
      <w:widowControl w:val="0"/>
      <w:spacing w:line="360" w:lineRule="auto"/>
      <w:ind w:firstLine="709"/>
      <w:jc w:val="both"/>
    </w:pPr>
    <w:rPr>
      <w:rFonts w:ascii="Times New Roman" w:eastAsia="Times New Roman" w:hAnsi="Times New Roman"/>
      <w:sz w:val="28"/>
      <w:szCs w:val="24"/>
      <w:lang w:eastAsia="zh-CN"/>
    </w:rPr>
  </w:style>
  <w:style w:type="paragraph" w:customStyle="1" w:styleId="aff4">
    <w:name w:val="Статья закона с точкой"/>
    <w:basedOn w:val="a3"/>
    <w:next w:val="aff3"/>
    <w:qFormat/>
    <w:rsid w:val="00314A8F"/>
    <w:pPr>
      <w:widowControl w:val="0"/>
      <w:suppressAutoHyphens/>
      <w:ind w:left="-567" w:firstLine="709"/>
    </w:pPr>
    <w:rPr>
      <w:rFonts w:eastAsia="Times New Roman"/>
      <w:b/>
      <w:sz w:val="28"/>
      <w:szCs w:val="28"/>
      <w:lang w:eastAsia="zh-CN"/>
    </w:rPr>
  </w:style>
  <w:style w:type="paragraph" w:customStyle="1" w:styleId="17">
    <w:name w:val="1"/>
    <w:basedOn w:val="a3"/>
    <w:next w:val="afa"/>
    <w:qFormat/>
    <w:rsid w:val="00A35296"/>
    <w:pPr>
      <w:spacing w:before="240" w:after="60"/>
      <w:jc w:val="center"/>
    </w:pPr>
    <w:rPr>
      <w:rFonts w:ascii="Arial" w:eastAsia="Times New Roman" w:hAnsi="Arial" w:cs="Arial"/>
      <w:b/>
      <w:bCs/>
      <w:kern w:val="2"/>
      <w:sz w:val="32"/>
      <w:szCs w:val="32"/>
      <w:lang w:eastAsia="zh-CN"/>
    </w:rPr>
  </w:style>
  <w:style w:type="paragraph" w:customStyle="1" w:styleId="18">
    <w:name w:val="Указатель1"/>
    <w:basedOn w:val="a3"/>
    <w:qFormat/>
    <w:rsid w:val="00A35296"/>
    <w:pPr>
      <w:suppressLineNumbers/>
      <w:jc w:val="left"/>
    </w:pPr>
    <w:rPr>
      <w:rFonts w:eastAsia="Times New Roman" w:cs="Arial"/>
      <w:sz w:val="28"/>
      <w:szCs w:val="24"/>
      <w:lang w:eastAsia="zh-CN"/>
    </w:rPr>
  </w:style>
  <w:style w:type="paragraph" w:styleId="HTML9">
    <w:name w:val="HTML Address"/>
    <w:basedOn w:val="a3"/>
    <w:qFormat/>
    <w:rsid w:val="00A35296"/>
    <w:pPr>
      <w:jc w:val="left"/>
    </w:pPr>
    <w:rPr>
      <w:rFonts w:eastAsia="Times New Roman"/>
      <w:i/>
      <w:iCs/>
      <w:sz w:val="28"/>
      <w:szCs w:val="24"/>
      <w:lang w:eastAsia="zh-CN"/>
    </w:rPr>
  </w:style>
  <w:style w:type="paragraph" w:styleId="aff5">
    <w:name w:val="envelope address"/>
    <w:basedOn w:val="a3"/>
    <w:qFormat/>
    <w:rsid w:val="00A35296"/>
    <w:pPr>
      <w:ind w:left="2880"/>
      <w:jc w:val="left"/>
    </w:pPr>
    <w:rPr>
      <w:rFonts w:ascii="Arial" w:eastAsia="Times New Roman" w:hAnsi="Arial" w:cs="Arial"/>
      <w:sz w:val="24"/>
      <w:szCs w:val="24"/>
      <w:lang w:eastAsia="zh-CN"/>
    </w:rPr>
  </w:style>
  <w:style w:type="paragraph" w:customStyle="1" w:styleId="aff6">
    <w:name w:val="Верхний и нижний колонтитулы"/>
    <w:basedOn w:val="a3"/>
    <w:qFormat/>
    <w:rsid w:val="00A35296"/>
    <w:pPr>
      <w:suppressLineNumbers/>
      <w:tabs>
        <w:tab w:val="center" w:pos="4819"/>
        <w:tab w:val="right" w:pos="9638"/>
      </w:tabs>
      <w:jc w:val="left"/>
    </w:pPr>
    <w:rPr>
      <w:rFonts w:eastAsia="Times New Roman"/>
      <w:sz w:val="28"/>
      <w:szCs w:val="24"/>
      <w:lang w:eastAsia="zh-CN"/>
    </w:rPr>
  </w:style>
  <w:style w:type="paragraph" w:customStyle="1" w:styleId="a">
    <w:name w:val="Раздел закона"/>
    <w:next w:val="a3"/>
    <w:qFormat/>
    <w:rsid w:val="00A35296"/>
    <w:pPr>
      <w:numPr>
        <w:numId w:val="12"/>
      </w:numPr>
      <w:tabs>
        <w:tab w:val="clear" w:pos="709"/>
        <w:tab w:val="left" w:pos="1492"/>
      </w:tabs>
      <w:spacing w:before="480" w:after="480" w:line="240" w:lineRule="exact"/>
      <w:ind w:left="1492" w:hanging="360"/>
      <w:jc w:val="both"/>
    </w:pPr>
    <w:rPr>
      <w:rFonts w:ascii="Times New Roman" w:eastAsia="Times New Roman" w:hAnsi="Times New Roman"/>
      <w:b/>
      <w:caps/>
      <w:sz w:val="28"/>
      <w:szCs w:val="28"/>
      <w:lang w:eastAsia="zh-CN"/>
    </w:rPr>
  </w:style>
  <w:style w:type="paragraph" w:customStyle="1" w:styleId="a0">
    <w:name w:val="Глава закона"/>
    <w:basedOn w:val="a"/>
    <w:next w:val="a3"/>
    <w:qFormat/>
    <w:rsid w:val="00A35296"/>
    <w:pPr>
      <w:numPr>
        <w:numId w:val="14"/>
      </w:numPr>
      <w:ind w:left="360" w:hanging="360"/>
    </w:pPr>
  </w:style>
  <w:style w:type="paragraph" w:customStyle="1" w:styleId="19">
    <w:name w:val="Дата1"/>
    <w:basedOn w:val="a3"/>
    <w:next w:val="a3"/>
    <w:qFormat/>
    <w:rsid w:val="00A35296"/>
    <w:pPr>
      <w:jc w:val="left"/>
    </w:pPr>
    <w:rPr>
      <w:rFonts w:eastAsia="Times New Roman"/>
      <w:sz w:val="28"/>
      <w:szCs w:val="24"/>
      <w:lang w:eastAsia="zh-CN"/>
    </w:rPr>
  </w:style>
  <w:style w:type="paragraph" w:customStyle="1" w:styleId="1a">
    <w:name w:val="Заголовок записки1"/>
    <w:basedOn w:val="a3"/>
    <w:next w:val="a3"/>
    <w:qFormat/>
    <w:rsid w:val="00A35296"/>
    <w:pPr>
      <w:jc w:val="left"/>
    </w:pPr>
    <w:rPr>
      <w:rFonts w:eastAsia="Times New Roman"/>
      <w:sz w:val="28"/>
      <w:szCs w:val="24"/>
      <w:lang w:eastAsia="zh-CN"/>
    </w:rPr>
  </w:style>
  <w:style w:type="paragraph" w:customStyle="1" w:styleId="1b">
    <w:name w:val="Прощание1"/>
    <w:basedOn w:val="a3"/>
    <w:qFormat/>
    <w:rsid w:val="00A35296"/>
    <w:pPr>
      <w:ind w:left="4252"/>
      <w:jc w:val="left"/>
    </w:pPr>
    <w:rPr>
      <w:rFonts w:eastAsia="Times New Roman"/>
      <w:sz w:val="28"/>
      <w:szCs w:val="24"/>
      <w:lang w:eastAsia="zh-CN"/>
    </w:rPr>
  </w:style>
  <w:style w:type="paragraph" w:customStyle="1" w:styleId="1c">
    <w:name w:val="Красная строка1"/>
    <w:basedOn w:val="afa"/>
    <w:qFormat/>
    <w:rsid w:val="00A35296"/>
    <w:pPr>
      <w:ind w:firstLine="210"/>
    </w:pPr>
  </w:style>
  <w:style w:type="paragraph" w:styleId="aff7">
    <w:name w:val="Body Text Indent"/>
    <w:basedOn w:val="a3"/>
    <w:rsid w:val="00A35296"/>
    <w:pPr>
      <w:ind w:firstLine="709"/>
    </w:pPr>
    <w:rPr>
      <w:rFonts w:eastAsia="Times New Roman"/>
      <w:sz w:val="28"/>
      <w:szCs w:val="20"/>
      <w:lang w:eastAsia="zh-CN"/>
    </w:rPr>
  </w:style>
  <w:style w:type="paragraph" w:customStyle="1" w:styleId="211">
    <w:name w:val="Красная строка 21"/>
    <w:basedOn w:val="aff7"/>
    <w:qFormat/>
    <w:rsid w:val="00A35296"/>
    <w:pPr>
      <w:spacing w:after="120"/>
      <w:ind w:left="283" w:firstLine="210"/>
      <w:jc w:val="left"/>
    </w:pPr>
    <w:rPr>
      <w:szCs w:val="24"/>
    </w:rPr>
  </w:style>
  <w:style w:type="paragraph" w:customStyle="1" w:styleId="10">
    <w:name w:val="Маркированный список1"/>
    <w:basedOn w:val="a3"/>
    <w:qFormat/>
    <w:rsid w:val="00A35296"/>
    <w:pPr>
      <w:numPr>
        <w:numId w:val="11"/>
      </w:numPr>
      <w:jc w:val="left"/>
    </w:pPr>
    <w:rPr>
      <w:rFonts w:eastAsia="Times New Roman"/>
      <w:sz w:val="28"/>
      <w:szCs w:val="24"/>
      <w:lang w:eastAsia="zh-CN"/>
    </w:rPr>
  </w:style>
  <w:style w:type="paragraph" w:customStyle="1" w:styleId="21">
    <w:name w:val="Маркированный список 21"/>
    <w:basedOn w:val="a3"/>
    <w:qFormat/>
    <w:rsid w:val="00A35296"/>
    <w:pPr>
      <w:numPr>
        <w:numId w:val="9"/>
      </w:numPr>
      <w:ind w:left="0" w:firstLine="0"/>
      <w:jc w:val="left"/>
    </w:pPr>
    <w:rPr>
      <w:rFonts w:eastAsia="Times New Roman"/>
      <w:sz w:val="28"/>
      <w:szCs w:val="24"/>
      <w:lang w:eastAsia="zh-CN"/>
    </w:rPr>
  </w:style>
  <w:style w:type="paragraph" w:customStyle="1" w:styleId="31">
    <w:name w:val="Маркированный список 31"/>
    <w:basedOn w:val="a3"/>
    <w:qFormat/>
    <w:rsid w:val="00A35296"/>
    <w:pPr>
      <w:numPr>
        <w:numId w:val="8"/>
      </w:numPr>
      <w:ind w:left="0" w:firstLine="0"/>
      <w:jc w:val="left"/>
    </w:pPr>
    <w:rPr>
      <w:rFonts w:eastAsia="Times New Roman"/>
      <w:sz w:val="28"/>
      <w:szCs w:val="24"/>
      <w:lang w:eastAsia="zh-CN"/>
    </w:rPr>
  </w:style>
  <w:style w:type="paragraph" w:customStyle="1" w:styleId="41">
    <w:name w:val="Маркированный список 41"/>
    <w:basedOn w:val="a3"/>
    <w:qFormat/>
    <w:rsid w:val="00A35296"/>
    <w:pPr>
      <w:numPr>
        <w:numId w:val="7"/>
      </w:numPr>
      <w:ind w:left="0" w:firstLine="0"/>
      <w:jc w:val="left"/>
    </w:pPr>
    <w:rPr>
      <w:rFonts w:eastAsia="Times New Roman"/>
      <w:sz w:val="28"/>
      <w:szCs w:val="24"/>
      <w:lang w:eastAsia="zh-CN"/>
    </w:rPr>
  </w:style>
  <w:style w:type="paragraph" w:customStyle="1" w:styleId="51">
    <w:name w:val="Маркированный список 51"/>
    <w:basedOn w:val="a3"/>
    <w:qFormat/>
    <w:rsid w:val="00A35296"/>
    <w:pPr>
      <w:numPr>
        <w:numId w:val="6"/>
      </w:numPr>
      <w:ind w:left="0" w:firstLine="0"/>
      <w:jc w:val="left"/>
    </w:pPr>
    <w:rPr>
      <w:rFonts w:eastAsia="Times New Roman"/>
      <w:sz w:val="28"/>
      <w:szCs w:val="24"/>
      <w:lang w:eastAsia="zh-CN"/>
    </w:rPr>
  </w:style>
  <w:style w:type="paragraph" w:customStyle="1" w:styleId="1">
    <w:name w:val="Нумерованный список1"/>
    <w:basedOn w:val="a3"/>
    <w:qFormat/>
    <w:rsid w:val="00A35296"/>
    <w:pPr>
      <w:numPr>
        <w:numId w:val="10"/>
      </w:numPr>
      <w:ind w:left="0" w:firstLine="0"/>
      <w:jc w:val="left"/>
    </w:pPr>
    <w:rPr>
      <w:rFonts w:eastAsia="Times New Roman"/>
      <w:sz w:val="28"/>
      <w:szCs w:val="24"/>
      <w:lang w:eastAsia="zh-CN"/>
    </w:rPr>
  </w:style>
  <w:style w:type="paragraph" w:styleId="2">
    <w:name w:val="List Number 2"/>
    <w:basedOn w:val="a3"/>
    <w:qFormat/>
    <w:rsid w:val="00A35296"/>
    <w:pPr>
      <w:numPr>
        <w:numId w:val="5"/>
      </w:numPr>
      <w:ind w:left="0" w:firstLine="0"/>
      <w:jc w:val="left"/>
    </w:pPr>
    <w:rPr>
      <w:rFonts w:eastAsia="Times New Roman"/>
      <w:sz w:val="28"/>
      <w:szCs w:val="24"/>
      <w:lang w:eastAsia="zh-CN"/>
    </w:rPr>
  </w:style>
  <w:style w:type="paragraph" w:styleId="30">
    <w:name w:val="List Number 3"/>
    <w:basedOn w:val="a3"/>
    <w:qFormat/>
    <w:rsid w:val="00A35296"/>
    <w:pPr>
      <w:numPr>
        <w:numId w:val="4"/>
      </w:numPr>
      <w:ind w:left="0" w:firstLine="0"/>
      <w:jc w:val="left"/>
    </w:pPr>
    <w:rPr>
      <w:rFonts w:eastAsia="Times New Roman"/>
      <w:sz w:val="28"/>
      <w:szCs w:val="24"/>
      <w:lang w:eastAsia="zh-CN"/>
    </w:rPr>
  </w:style>
  <w:style w:type="paragraph" w:styleId="40">
    <w:name w:val="List Number 4"/>
    <w:basedOn w:val="a3"/>
    <w:qFormat/>
    <w:rsid w:val="00A35296"/>
    <w:pPr>
      <w:numPr>
        <w:numId w:val="3"/>
      </w:numPr>
      <w:ind w:left="0" w:firstLine="0"/>
      <w:jc w:val="left"/>
    </w:pPr>
    <w:rPr>
      <w:rFonts w:eastAsia="Times New Roman"/>
      <w:sz w:val="28"/>
      <w:szCs w:val="24"/>
      <w:lang w:eastAsia="zh-CN"/>
    </w:rPr>
  </w:style>
  <w:style w:type="paragraph" w:styleId="50">
    <w:name w:val="List Number 5"/>
    <w:basedOn w:val="a3"/>
    <w:qFormat/>
    <w:rsid w:val="00A35296"/>
    <w:pPr>
      <w:numPr>
        <w:numId w:val="2"/>
      </w:numPr>
      <w:ind w:left="0" w:firstLine="0"/>
      <w:jc w:val="left"/>
    </w:pPr>
    <w:rPr>
      <w:rFonts w:eastAsia="Times New Roman"/>
      <w:sz w:val="28"/>
      <w:szCs w:val="24"/>
      <w:lang w:eastAsia="zh-CN"/>
    </w:rPr>
  </w:style>
  <w:style w:type="paragraph" w:styleId="24">
    <w:name w:val="envelope return"/>
    <w:basedOn w:val="a3"/>
    <w:qFormat/>
    <w:rsid w:val="00A35296"/>
    <w:pPr>
      <w:jc w:val="left"/>
    </w:pPr>
    <w:rPr>
      <w:rFonts w:ascii="Arial" w:eastAsia="Times New Roman" w:hAnsi="Arial" w:cs="Arial"/>
      <w:sz w:val="20"/>
      <w:szCs w:val="20"/>
      <w:lang w:eastAsia="zh-CN"/>
    </w:rPr>
  </w:style>
  <w:style w:type="paragraph" w:styleId="aff8">
    <w:name w:val="Normal (Web)"/>
    <w:basedOn w:val="a3"/>
    <w:qFormat/>
    <w:rsid w:val="00A35296"/>
    <w:pPr>
      <w:jc w:val="left"/>
    </w:pPr>
    <w:rPr>
      <w:rFonts w:eastAsia="Times New Roman"/>
      <w:sz w:val="24"/>
      <w:szCs w:val="24"/>
      <w:lang w:eastAsia="zh-CN"/>
    </w:rPr>
  </w:style>
  <w:style w:type="paragraph" w:customStyle="1" w:styleId="1d">
    <w:name w:val="Обычный отступ1"/>
    <w:basedOn w:val="a3"/>
    <w:qFormat/>
    <w:rsid w:val="00A35296"/>
    <w:pPr>
      <w:ind w:left="708"/>
      <w:jc w:val="left"/>
    </w:pPr>
    <w:rPr>
      <w:rFonts w:eastAsia="Times New Roman"/>
      <w:sz w:val="28"/>
      <w:szCs w:val="24"/>
      <w:lang w:eastAsia="zh-CN"/>
    </w:rPr>
  </w:style>
  <w:style w:type="paragraph" w:customStyle="1" w:styleId="212">
    <w:name w:val="Основной текст 21"/>
    <w:basedOn w:val="a3"/>
    <w:qFormat/>
    <w:rsid w:val="00A35296"/>
    <w:pPr>
      <w:spacing w:after="120" w:line="480" w:lineRule="auto"/>
      <w:jc w:val="left"/>
    </w:pPr>
    <w:rPr>
      <w:rFonts w:eastAsia="Times New Roman"/>
      <w:sz w:val="28"/>
      <w:szCs w:val="24"/>
      <w:lang w:eastAsia="zh-CN"/>
    </w:rPr>
  </w:style>
  <w:style w:type="paragraph" w:customStyle="1" w:styleId="311">
    <w:name w:val="Основной текст 31"/>
    <w:basedOn w:val="a3"/>
    <w:qFormat/>
    <w:rsid w:val="00A35296"/>
    <w:pPr>
      <w:spacing w:after="120"/>
      <w:jc w:val="left"/>
    </w:pPr>
    <w:rPr>
      <w:rFonts w:eastAsia="Times New Roman"/>
      <w:sz w:val="16"/>
      <w:szCs w:val="16"/>
      <w:lang w:eastAsia="zh-CN"/>
    </w:rPr>
  </w:style>
  <w:style w:type="paragraph" w:customStyle="1" w:styleId="213">
    <w:name w:val="Основной текст с отступом 21"/>
    <w:basedOn w:val="a3"/>
    <w:qFormat/>
    <w:rsid w:val="00A35296"/>
    <w:pPr>
      <w:spacing w:after="120" w:line="480" w:lineRule="auto"/>
      <w:ind w:left="283"/>
      <w:jc w:val="left"/>
    </w:pPr>
    <w:rPr>
      <w:rFonts w:eastAsia="Times New Roman"/>
      <w:sz w:val="28"/>
      <w:szCs w:val="24"/>
      <w:lang w:eastAsia="zh-CN"/>
    </w:rPr>
  </w:style>
  <w:style w:type="paragraph" w:customStyle="1" w:styleId="312">
    <w:name w:val="Основной текст с отступом 31"/>
    <w:basedOn w:val="a3"/>
    <w:qFormat/>
    <w:rsid w:val="00A35296"/>
    <w:pPr>
      <w:spacing w:after="120"/>
      <w:ind w:left="283"/>
      <w:jc w:val="left"/>
    </w:pPr>
    <w:rPr>
      <w:rFonts w:eastAsia="Times New Roman"/>
      <w:sz w:val="16"/>
      <w:szCs w:val="16"/>
      <w:lang w:eastAsia="zh-CN"/>
    </w:rPr>
  </w:style>
  <w:style w:type="paragraph" w:styleId="aff9">
    <w:name w:val="Subtitle"/>
    <w:basedOn w:val="a3"/>
    <w:next w:val="afa"/>
    <w:qFormat/>
    <w:rsid w:val="00A35296"/>
    <w:pPr>
      <w:spacing w:after="60"/>
      <w:jc w:val="center"/>
    </w:pPr>
    <w:rPr>
      <w:rFonts w:ascii="Arial" w:eastAsia="Times New Roman" w:hAnsi="Arial"/>
      <w:sz w:val="24"/>
      <w:szCs w:val="24"/>
      <w:lang w:eastAsia="zh-CN"/>
    </w:rPr>
  </w:style>
  <w:style w:type="paragraph" w:styleId="affa">
    <w:name w:val="Signature"/>
    <w:basedOn w:val="a3"/>
    <w:rsid w:val="00A35296"/>
    <w:pPr>
      <w:ind w:left="4252"/>
      <w:jc w:val="left"/>
    </w:pPr>
    <w:rPr>
      <w:rFonts w:eastAsia="Times New Roman"/>
      <w:sz w:val="28"/>
      <w:szCs w:val="24"/>
      <w:lang w:eastAsia="zh-CN"/>
    </w:rPr>
  </w:style>
  <w:style w:type="paragraph" w:customStyle="1" w:styleId="a1">
    <w:name w:val="Подраздел закона"/>
    <w:basedOn w:val="a"/>
    <w:next w:val="a3"/>
    <w:qFormat/>
    <w:rsid w:val="00A35296"/>
    <w:pPr>
      <w:numPr>
        <w:numId w:val="13"/>
      </w:numPr>
    </w:pPr>
    <w:rPr>
      <w:caps w:val="0"/>
    </w:rPr>
  </w:style>
  <w:style w:type="paragraph" w:customStyle="1" w:styleId="1e">
    <w:name w:val="Приветствие1"/>
    <w:basedOn w:val="a3"/>
    <w:next w:val="a3"/>
    <w:qFormat/>
    <w:rsid w:val="00A35296"/>
    <w:pPr>
      <w:jc w:val="left"/>
    </w:pPr>
    <w:rPr>
      <w:rFonts w:eastAsia="Times New Roman"/>
      <w:sz w:val="28"/>
      <w:szCs w:val="24"/>
      <w:lang w:eastAsia="zh-CN"/>
    </w:rPr>
  </w:style>
  <w:style w:type="paragraph" w:styleId="affb">
    <w:name w:val="Closing"/>
    <w:basedOn w:val="aff3"/>
    <w:next w:val="aff3"/>
    <w:qFormat/>
    <w:rsid w:val="00A35296"/>
    <w:pPr>
      <w:spacing w:line="240" w:lineRule="exact"/>
      <w:ind w:left="5670" w:firstLine="0"/>
    </w:pPr>
  </w:style>
  <w:style w:type="paragraph" w:customStyle="1" w:styleId="1f">
    <w:name w:val="Продолжение списка1"/>
    <w:basedOn w:val="a3"/>
    <w:qFormat/>
    <w:rsid w:val="00A35296"/>
    <w:pPr>
      <w:spacing w:after="120"/>
      <w:ind w:left="283"/>
      <w:jc w:val="left"/>
    </w:pPr>
    <w:rPr>
      <w:rFonts w:eastAsia="Times New Roman"/>
      <w:sz w:val="28"/>
      <w:szCs w:val="24"/>
      <w:lang w:eastAsia="zh-CN"/>
    </w:rPr>
  </w:style>
  <w:style w:type="paragraph" w:customStyle="1" w:styleId="214">
    <w:name w:val="Продолжение списка 21"/>
    <w:basedOn w:val="a3"/>
    <w:qFormat/>
    <w:rsid w:val="00A35296"/>
    <w:pPr>
      <w:spacing w:after="120"/>
      <w:ind w:left="566"/>
      <w:jc w:val="left"/>
    </w:pPr>
    <w:rPr>
      <w:rFonts w:eastAsia="Times New Roman"/>
      <w:sz w:val="28"/>
      <w:szCs w:val="24"/>
      <w:lang w:eastAsia="zh-CN"/>
    </w:rPr>
  </w:style>
  <w:style w:type="paragraph" w:customStyle="1" w:styleId="313">
    <w:name w:val="Продолжение списка 31"/>
    <w:basedOn w:val="a3"/>
    <w:qFormat/>
    <w:rsid w:val="00A35296"/>
    <w:pPr>
      <w:spacing w:after="120"/>
      <w:ind w:left="849"/>
      <w:jc w:val="left"/>
    </w:pPr>
    <w:rPr>
      <w:rFonts w:eastAsia="Times New Roman"/>
      <w:sz w:val="28"/>
      <w:szCs w:val="24"/>
      <w:lang w:eastAsia="zh-CN"/>
    </w:rPr>
  </w:style>
  <w:style w:type="paragraph" w:customStyle="1" w:styleId="411">
    <w:name w:val="Продолжение списка 41"/>
    <w:basedOn w:val="a3"/>
    <w:qFormat/>
    <w:rsid w:val="00A35296"/>
    <w:pPr>
      <w:spacing w:after="120"/>
      <w:ind w:left="1132"/>
      <w:jc w:val="left"/>
    </w:pPr>
    <w:rPr>
      <w:rFonts w:eastAsia="Times New Roman"/>
      <w:sz w:val="28"/>
      <w:szCs w:val="24"/>
      <w:lang w:eastAsia="zh-CN"/>
    </w:rPr>
  </w:style>
  <w:style w:type="paragraph" w:customStyle="1" w:styleId="511">
    <w:name w:val="Продолжение списка 51"/>
    <w:basedOn w:val="a3"/>
    <w:qFormat/>
    <w:rsid w:val="00A35296"/>
    <w:pPr>
      <w:spacing w:after="120"/>
      <w:ind w:left="1415"/>
      <w:jc w:val="left"/>
    </w:pPr>
    <w:rPr>
      <w:rFonts w:eastAsia="Times New Roman"/>
      <w:sz w:val="28"/>
      <w:szCs w:val="24"/>
      <w:lang w:eastAsia="zh-CN"/>
    </w:rPr>
  </w:style>
  <w:style w:type="paragraph" w:styleId="25">
    <w:name w:val="List Bullet 2"/>
    <w:basedOn w:val="a3"/>
    <w:qFormat/>
    <w:rsid w:val="00A35296"/>
    <w:pPr>
      <w:ind w:left="566" w:hanging="283"/>
      <w:jc w:val="left"/>
    </w:pPr>
    <w:rPr>
      <w:rFonts w:eastAsia="Times New Roman"/>
      <w:sz w:val="28"/>
      <w:szCs w:val="24"/>
      <w:lang w:eastAsia="zh-CN"/>
    </w:rPr>
  </w:style>
  <w:style w:type="paragraph" w:styleId="33">
    <w:name w:val="List Bullet 3"/>
    <w:basedOn w:val="a3"/>
    <w:qFormat/>
    <w:rsid w:val="00A35296"/>
    <w:pPr>
      <w:ind w:left="849" w:hanging="283"/>
      <w:jc w:val="left"/>
    </w:pPr>
    <w:rPr>
      <w:rFonts w:eastAsia="Times New Roman"/>
      <w:sz w:val="28"/>
      <w:szCs w:val="24"/>
      <w:lang w:eastAsia="zh-CN"/>
    </w:rPr>
  </w:style>
  <w:style w:type="paragraph" w:styleId="43">
    <w:name w:val="List Bullet 4"/>
    <w:basedOn w:val="a3"/>
    <w:qFormat/>
    <w:rsid w:val="00A35296"/>
    <w:pPr>
      <w:ind w:left="1132" w:hanging="283"/>
      <w:jc w:val="left"/>
    </w:pPr>
    <w:rPr>
      <w:rFonts w:eastAsia="Times New Roman"/>
      <w:sz w:val="28"/>
      <w:szCs w:val="24"/>
      <w:lang w:eastAsia="zh-CN"/>
    </w:rPr>
  </w:style>
  <w:style w:type="paragraph" w:styleId="53">
    <w:name w:val="List Bullet 5"/>
    <w:basedOn w:val="a3"/>
    <w:qFormat/>
    <w:rsid w:val="00A35296"/>
    <w:pPr>
      <w:ind w:left="1415" w:hanging="283"/>
      <w:jc w:val="left"/>
    </w:pPr>
    <w:rPr>
      <w:rFonts w:eastAsia="Times New Roman"/>
      <w:sz w:val="28"/>
      <w:szCs w:val="24"/>
      <w:lang w:eastAsia="zh-CN"/>
    </w:rPr>
  </w:style>
  <w:style w:type="paragraph" w:styleId="HTMLa">
    <w:name w:val="HTML Preformatted"/>
    <w:basedOn w:val="a3"/>
    <w:qFormat/>
    <w:rsid w:val="00A35296"/>
    <w:pPr>
      <w:jc w:val="left"/>
    </w:pPr>
    <w:rPr>
      <w:rFonts w:ascii="Courier New" w:eastAsia="Times New Roman" w:hAnsi="Courier New"/>
      <w:sz w:val="20"/>
      <w:szCs w:val="20"/>
      <w:lang w:eastAsia="zh-CN"/>
    </w:rPr>
  </w:style>
  <w:style w:type="paragraph" w:customStyle="1" w:styleId="a2">
    <w:name w:val="Статья закона"/>
    <w:next w:val="aff3"/>
    <w:qFormat/>
    <w:rsid w:val="00A35296"/>
    <w:pPr>
      <w:keepNext/>
      <w:keepLines/>
      <w:numPr>
        <w:numId w:val="15"/>
      </w:numPr>
      <w:spacing w:before="360" w:after="360" w:line="240" w:lineRule="exact"/>
      <w:jc w:val="both"/>
    </w:pPr>
    <w:rPr>
      <w:rFonts w:ascii="Times New Roman" w:eastAsia="Times New Roman" w:hAnsi="Times New Roman"/>
      <w:b/>
      <w:sz w:val="28"/>
      <w:szCs w:val="28"/>
      <w:lang w:eastAsia="zh-CN"/>
    </w:rPr>
  </w:style>
  <w:style w:type="paragraph" w:customStyle="1" w:styleId="1f0">
    <w:name w:val="Текст1"/>
    <w:basedOn w:val="a3"/>
    <w:qFormat/>
    <w:rsid w:val="00A35296"/>
    <w:pPr>
      <w:jc w:val="left"/>
    </w:pPr>
    <w:rPr>
      <w:rFonts w:ascii="Courier New" w:eastAsia="Times New Roman" w:hAnsi="Courier New" w:cs="Courier New"/>
      <w:sz w:val="20"/>
      <w:szCs w:val="20"/>
      <w:lang w:eastAsia="zh-CN"/>
    </w:rPr>
  </w:style>
  <w:style w:type="paragraph" w:customStyle="1" w:styleId="affc">
    <w:name w:val="Текст закона"/>
    <w:basedOn w:val="1f0"/>
    <w:qFormat/>
    <w:rsid w:val="00A35296"/>
    <w:pPr>
      <w:ind w:firstLine="709"/>
      <w:jc w:val="both"/>
    </w:pPr>
    <w:rPr>
      <w:rFonts w:ascii="Times New Roman" w:hAnsi="Times New Roman" w:cs="Times New Roman"/>
      <w:sz w:val="24"/>
      <w:lang w:val="en-US"/>
    </w:rPr>
  </w:style>
  <w:style w:type="paragraph" w:customStyle="1" w:styleId="1f1">
    <w:name w:val="Цитата1"/>
    <w:basedOn w:val="a3"/>
    <w:qFormat/>
    <w:rsid w:val="00A35296"/>
    <w:pPr>
      <w:spacing w:after="120"/>
      <w:ind w:left="1440" w:right="1440"/>
      <w:jc w:val="left"/>
    </w:pPr>
    <w:rPr>
      <w:rFonts w:eastAsia="Times New Roman"/>
      <w:sz w:val="28"/>
      <w:szCs w:val="24"/>
      <w:lang w:eastAsia="zh-CN"/>
    </w:rPr>
  </w:style>
  <w:style w:type="paragraph" w:customStyle="1" w:styleId="1f2">
    <w:name w:val="Шапка1"/>
    <w:basedOn w:val="a3"/>
    <w:qFormat/>
    <w:rsid w:val="00A35296"/>
    <w:pPr>
      <w:pBdr>
        <w:top w:val="single" w:sz="6" w:space="1" w:color="000000"/>
        <w:left w:val="single" w:sz="6" w:space="1" w:color="000000"/>
        <w:bottom w:val="single" w:sz="6" w:space="1" w:color="000000"/>
        <w:right w:val="single" w:sz="6" w:space="1" w:color="000000"/>
      </w:pBdr>
      <w:shd w:val="clear" w:color="auto" w:fill="CCCCCC"/>
      <w:ind w:left="1134" w:hanging="1134"/>
      <w:jc w:val="left"/>
    </w:pPr>
    <w:rPr>
      <w:rFonts w:ascii="Arial" w:eastAsia="Times New Roman" w:hAnsi="Arial" w:cs="Arial"/>
      <w:sz w:val="24"/>
      <w:szCs w:val="24"/>
      <w:lang w:eastAsia="zh-CN"/>
    </w:rPr>
  </w:style>
  <w:style w:type="paragraph" w:styleId="affd">
    <w:name w:val="E-mail Signature"/>
    <w:basedOn w:val="a3"/>
    <w:qFormat/>
    <w:rsid w:val="00A35296"/>
    <w:pPr>
      <w:jc w:val="left"/>
    </w:pPr>
    <w:rPr>
      <w:rFonts w:eastAsia="Times New Roman"/>
      <w:sz w:val="28"/>
      <w:szCs w:val="24"/>
      <w:lang w:eastAsia="zh-CN"/>
    </w:rPr>
  </w:style>
  <w:style w:type="paragraph" w:customStyle="1" w:styleId="ConsPlusNonformat">
    <w:name w:val="ConsPlusNonformat"/>
    <w:uiPriority w:val="99"/>
    <w:qFormat/>
    <w:rsid w:val="00A35296"/>
    <w:pPr>
      <w:widowControl w:val="0"/>
      <w:spacing w:line="360" w:lineRule="auto"/>
      <w:jc w:val="both"/>
    </w:pPr>
    <w:rPr>
      <w:rFonts w:ascii="Courier New" w:eastAsia="Times New Roman" w:hAnsi="Courier New" w:cs="Courier New"/>
      <w:lang w:eastAsia="zh-CN"/>
    </w:rPr>
  </w:style>
  <w:style w:type="paragraph" w:customStyle="1" w:styleId="ConsPlusCell">
    <w:name w:val="ConsPlusCell"/>
    <w:uiPriority w:val="99"/>
    <w:qFormat/>
    <w:rsid w:val="00A35296"/>
    <w:pPr>
      <w:widowControl w:val="0"/>
      <w:spacing w:line="360" w:lineRule="auto"/>
      <w:jc w:val="both"/>
    </w:pPr>
    <w:rPr>
      <w:rFonts w:ascii="Arial" w:eastAsia="Times New Roman" w:hAnsi="Arial" w:cs="Arial"/>
      <w:lang w:eastAsia="zh-CN"/>
    </w:rPr>
  </w:style>
  <w:style w:type="paragraph" w:customStyle="1" w:styleId="ConsPlusDocList">
    <w:name w:val="ConsPlusDocList"/>
    <w:uiPriority w:val="99"/>
    <w:qFormat/>
    <w:rsid w:val="00A35296"/>
    <w:pPr>
      <w:widowControl w:val="0"/>
      <w:spacing w:line="360" w:lineRule="auto"/>
      <w:jc w:val="both"/>
    </w:pPr>
    <w:rPr>
      <w:rFonts w:ascii="Tahoma" w:eastAsia="Times New Roman" w:hAnsi="Tahoma" w:cs="Tahoma"/>
      <w:sz w:val="18"/>
      <w:szCs w:val="18"/>
      <w:lang w:eastAsia="zh-CN"/>
    </w:rPr>
  </w:style>
  <w:style w:type="paragraph" w:customStyle="1" w:styleId="affe">
    <w:name w:val="Содержимое таблицы"/>
    <w:basedOn w:val="a3"/>
    <w:qFormat/>
    <w:rsid w:val="00A35296"/>
    <w:pPr>
      <w:widowControl w:val="0"/>
      <w:suppressLineNumbers/>
      <w:jc w:val="left"/>
    </w:pPr>
    <w:rPr>
      <w:rFonts w:eastAsia="Times New Roman"/>
      <w:sz w:val="28"/>
      <w:szCs w:val="24"/>
      <w:lang w:eastAsia="zh-CN"/>
    </w:rPr>
  </w:style>
  <w:style w:type="paragraph" w:customStyle="1" w:styleId="afff">
    <w:name w:val="Заголовок таблицы"/>
    <w:basedOn w:val="affe"/>
    <w:qFormat/>
    <w:rsid w:val="00A35296"/>
    <w:pPr>
      <w:jc w:val="center"/>
    </w:pPr>
    <w:rPr>
      <w:b/>
      <w:bCs/>
    </w:rPr>
  </w:style>
  <w:style w:type="paragraph" w:customStyle="1" w:styleId="afff0">
    <w:name w:val="А.Подпись"/>
    <w:basedOn w:val="a3"/>
    <w:qFormat/>
    <w:rsid w:val="00A35296"/>
    <w:pPr>
      <w:tabs>
        <w:tab w:val="right" w:pos="9638"/>
      </w:tabs>
      <w:spacing w:before="240"/>
    </w:pPr>
    <w:rPr>
      <w:rFonts w:eastAsia="Times New Roman"/>
      <w:sz w:val="28"/>
      <w:szCs w:val="28"/>
    </w:rPr>
  </w:style>
  <w:style w:type="paragraph" w:styleId="afff1">
    <w:name w:val="List Paragraph"/>
    <w:basedOn w:val="a3"/>
    <w:uiPriority w:val="1"/>
    <w:qFormat/>
    <w:rsid w:val="00B750F8"/>
    <w:pPr>
      <w:spacing w:after="200" w:line="276" w:lineRule="auto"/>
      <w:ind w:left="720"/>
      <w:contextualSpacing/>
      <w:jc w:val="left"/>
    </w:pPr>
    <w:rPr>
      <w:rFonts w:eastAsia="Times New Roman"/>
    </w:rPr>
  </w:style>
  <w:style w:type="paragraph" w:customStyle="1" w:styleId="1f3">
    <w:name w:val="Основной текст1"/>
    <w:basedOn w:val="a3"/>
    <w:qFormat/>
    <w:rsid w:val="00B750F8"/>
    <w:pPr>
      <w:widowControl w:val="0"/>
      <w:shd w:val="clear" w:color="auto" w:fill="FFFFFF"/>
      <w:spacing w:after="120"/>
      <w:ind w:firstLine="400"/>
      <w:jc w:val="left"/>
    </w:pPr>
    <w:rPr>
      <w:rFonts w:eastAsia="Times New Roman"/>
      <w:color w:val="9E789D"/>
      <w:sz w:val="20"/>
    </w:rPr>
  </w:style>
  <w:style w:type="paragraph" w:customStyle="1" w:styleId="xl65">
    <w:name w:val="xl65"/>
    <w:basedOn w:val="a3"/>
    <w:qFormat/>
    <w:rsid w:val="00B750F8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left"/>
    </w:pPr>
    <w:rPr>
      <w:rFonts w:eastAsia="Times New Roman"/>
      <w:sz w:val="24"/>
      <w:szCs w:val="24"/>
    </w:rPr>
  </w:style>
  <w:style w:type="paragraph" w:customStyle="1" w:styleId="xl66">
    <w:name w:val="xl66"/>
    <w:basedOn w:val="a3"/>
    <w:qFormat/>
    <w:rsid w:val="00B750F8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left"/>
    </w:pPr>
    <w:rPr>
      <w:rFonts w:eastAsia="Times New Roman"/>
      <w:sz w:val="24"/>
      <w:szCs w:val="24"/>
    </w:rPr>
  </w:style>
  <w:style w:type="paragraph" w:customStyle="1" w:styleId="xl67">
    <w:name w:val="xl67"/>
    <w:basedOn w:val="a3"/>
    <w:qFormat/>
    <w:rsid w:val="00B750F8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left"/>
    </w:pPr>
    <w:rPr>
      <w:rFonts w:eastAsia="Times New Roman"/>
      <w:sz w:val="24"/>
      <w:szCs w:val="24"/>
    </w:rPr>
  </w:style>
  <w:style w:type="paragraph" w:customStyle="1" w:styleId="ConsPlusTitlePage">
    <w:name w:val="ConsPlusTitlePage"/>
    <w:uiPriority w:val="99"/>
    <w:qFormat/>
    <w:rsid w:val="00B750F8"/>
    <w:pPr>
      <w:widowControl w:val="0"/>
      <w:spacing w:line="360" w:lineRule="auto"/>
      <w:jc w:val="both"/>
    </w:pPr>
    <w:rPr>
      <w:rFonts w:ascii="Tahoma" w:eastAsia="Times New Roman" w:hAnsi="Tahoma" w:cs="Tahoma"/>
    </w:rPr>
  </w:style>
  <w:style w:type="paragraph" w:customStyle="1" w:styleId="ConsPlusJurTerm">
    <w:name w:val="ConsPlusJurTerm"/>
    <w:uiPriority w:val="99"/>
    <w:qFormat/>
    <w:rsid w:val="00B750F8"/>
    <w:pPr>
      <w:widowControl w:val="0"/>
      <w:spacing w:line="360" w:lineRule="auto"/>
      <w:jc w:val="both"/>
    </w:pPr>
    <w:rPr>
      <w:rFonts w:ascii="Tahoma" w:eastAsia="Times New Roman" w:hAnsi="Tahoma" w:cs="Tahoma"/>
      <w:sz w:val="26"/>
      <w:szCs w:val="26"/>
    </w:rPr>
  </w:style>
  <w:style w:type="paragraph" w:customStyle="1" w:styleId="ConsPlusTextList">
    <w:name w:val="ConsPlusTextList"/>
    <w:uiPriority w:val="99"/>
    <w:qFormat/>
    <w:rsid w:val="00B750F8"/>
    <w:pPr>
      <w:widowControl w:val="0"/>
      <w:spacing w:line="360" w:lineRule="auto"/>
      <w:jc w:val="both"/>
    </w:pPr>
    <w:rPr>
      <w:rFonts w:ascii="Arial" w:eastAsia="Times New Roman" w:hAnsi="Arial" w:cs="Arial"/>
    </w:rPr>
  </w:style>
  <w:style w:type="paragraph" w:customStyle="1" w:styleId="ConsPlusTextList1">
    <w:name w:val="ConsPlusTextList1"/>
    <w:uiPriority w:val="99"/>
    <w:qFormat/>
    <w:rsid w:val="00B750F8"/>
    <w:pPr>
      <w:widowControl w:val="0"/>
      <w:spacing w:line="360" w:lineRule="auto"/>
      <w:jc w:val="both"/>
    </w:pPr>
    <w:rPr>
      <w:rFonts w:ascii="Arial" w:eastAsia="Times New Roman" w:hAnsi="Arial" w:cs="Arial"/>
    </w:rPr>
  </w:style>
  <w:style w:type="paragraph" w:styleId="26">
    <w:name w:val="Body Text 2"/>
    <w:basedOn w:val="a3"/>
    <w:uiPriority w:val="99"/>
    <w:semiHidden/>
    <w:unhideWhenUsed/>
    <w:qFormat/>
    <w:rsid w:val="00D05223"/>
    <w:pPr>
      <w:spacing w:after="120" w:line="480" w:lineRule="auto"/>
    </w:pPr>
  </w:style>
  <w:style w:type="paragraph" w:styleId="27">
    <w:name w:val="Body Text Indent 2"/>
    <w:basedOn w:val="a3"/>
    <w:uiPriority w:val="99"/>
    <w:semiHidden/>
    <w:unhideWhenUsed/>
    <w:qFormat/>
    <w:rsid w:val="0018614C"/>
    <w:pPr>
      <w:spacing w:after="120" w:line="480" w:lineRule="auto"/>
      <w:ind w:left="283"/>
      <w:jc w:val="left"/>
    </w:pPr>
    <w:rPr>
      <w:rFonts w:eastAsia="Times New Roman"/>
      <w:sz w:val="24"/>
      <w:szCs w:val="24"/>
    </w:rPr>
  </w:style>
  <w:style w:type="paragraph" w:customStyle="1" w:styleId="formattext">
    <w:name w:val="formattext"/>
    <w:basedOn w:val="a3"/>
    <w:qFormat/>
    <w:rsid w:val="0018614C"/>
    <w:pPr>
      <w:spacing w:beforeAutospacing="1" w:afterAutospacing="1"/>
      <w:jc w:val="left"/>
    </w:pPr>
    <w:rPr>
      <w:rFonts w:eastAsia="Times New Roman"/>
      <w:sz w:val="24"/>
      <w:szCs w:val="24"/>
    </w:rPr>
  </w:style>
  <w:style w:type="paragraph" w:customStyle="1" w:styleId="headertext">
    <w:name w:val="headertext"/>
    <w:basedOn w:val="a3"/>
    <w:qFormat/>
    <w:rsid w:val="0018614C"/>
    <w:pPr>
      <w:spacing w:beforeAutospacing="1" w:afterAutospacing="1"/>
      <w:jc w:val="left"/>
    </w:pPr>
    <w:rPr>
      <w:rFonts w:eastAsia="Times New Roman"/>
      <w:sz w:val="24"/>
      <w:szCs w:val="24"/>
    </w:rPr>
  </w:style>
  <w:style w:type="paragraph" w:customStyle="1" w:styleId="afff2">
    <w:name w:val="Нормальный (таблица)"/>
    <w:basedOn w:val="a3"/>
    <w:next w:val="a3"/>
    <w:uiPriority w:val="99"/>
    <w:qFormat/>
    <w:rsid w:val="0018614C"/>
    <w:pPr>
      <w:widowControl w:val="0"/>
    </w:pPr>
    <w:rPr>
      <w:rFonts w:ascii="Times New Roman CYR" w:eastAsia="Times New Roman" w:hAnsi="Times New Roman CYR" w:cs="Times New Roman CYR"/>
      <w:sz w:val="24"/>
      <w:szCs w:val="24"/>
    </w:rPr>
  </w:style>
  <w:style w:type="paragraph" w:customStyle="1" w:styleId="afff3">
    <w:name w:val="Прижатый влево"/>
    <w:basedOn w:val="a3"/>
    <w:next w:val="a3"/>
    <w:uiPriority w:val="99"/>
    <w:qFormat/>
    <w:rsid w:val="0018614C"/>
    <w:pPr>
      <w:widowControl w:val="0"/>
      <w:jc w:val="left"/>
    </w:pPr>
    <w:rPr>
      <w:rFonts w:ascii="Times New Roman CYR" w:eastAsia="Times New Roman" w:hAnsi="Times New Roman CYR" w:cs="Times New Roman CYR"/>
      <w:sz w:val="24"/>
      <w:szCs w:val="24"/>
    </w:rPr>
  </w:style>
  <w:style w:type="paragraph" w:customStyle="1" w:styleId="TableParagraph">
    <w:name w:val="Table Paragraph"/>
    <w:basedOn w:val="a3"/>
    <w:uiPriority w:val="1"/>
    <w:qFormat/>
    <w:rsid w:val="0018614C"/>
    <w:pPr>
      <w:widowControl w:val="0"/>
      <w:spacing w:before="2" w:line="259" w:lineRule="exact"/>
      <w:jc w:val="center"/>
    </w:pPr>
    <w:rPr>
      <w:rFonts w:eastAsia="Times New Roman"/>
    </w:rPr>
  </w:style>
  <w:style w:type="paragraph" w:customStyle="1" w:styleId="xl64">
    <w:name w:val="xl64"/>
    <w:basedOn w:val="a3"/>
    <w:qFormat/>
    <w:rsid w:val="0047357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Autospacing="1" w:afterAutospacing="1"/>
      <w:jc w:val="center"/>
      <w:textAlignment w:val="center"/>
    </w:pPr>
    <w:rPr>
      <w:rFonts w:eastAsia="Times New Roman"/>
      <w:b/>
      <w:bCs/>
      <w:sz w:val="24"/>
      <w:szCs w:val="24"/>
    </w:rPr>
  </w:style>
  <w:style w:type="numbering" w:customStyle="1" w:styleId="1f4">
    <w:name w:val="Нет списка1"/>
    <w:uiPriority w:val="99"/>
    <w:semiHidden/>
    <w:unhideWhenUsed/>
    <w:qFormat/>
    <w:rsid w:val="00A35296"/>
  </w:style>
  <w:style w:type="numbering" w:customStyle="1" w:styleId="28">
    <w:name w:val="Нет списка2"/>
    <w:uiPriority w:val="99"/>
    <w:semiHidden/>
    <w:unhideWhenUsed/>
    <w:qFormat/>
    <w:rsid w:val="002405D4"/>
  </w:style>
  <w:style w:type="numbering" w:customStyle="1" w:styleId="110">
    <w:name w:val="Нет списка11"/>
    <w:uiPriority w:val="99"/>
    <w:semiHidden/>
    <w:unhideWhenUsed/>
    <w:qFormat/>
    <w:rsid w:val="002405D4"/>
  </w:style>
  <w:style w:type="numbering" w:customStyle="1" w:styleId="310">
    <w:name w:val="Заголовок 3 Знак1"/>
    <w:link w:val="3"/>
    <w:uiPriority w:val="99"/>
    <w:semiHidden/>
    <w:unhideWhenUsed/>
    <w:qFormat/>
    <w:rsid w:val="0023453C"/>
  </w:style>
  <w:style w:type="numbering" w:customStyle="1" w:styleId="120">
    <w:name w:val="Нет списка12"/>
    <w:uiPriority w:val="99"/>
    <w:semiHidden/>
    <w:unhideWhenUsed/>
    <w:qFormat/>
    <w:rsid w:val="0023453C"/>
  </w:style>
  <w:style w:type="numbering" w:customStyle="1" w:styleId="410">
    <w:name w:val="Заголовок 4 Знак1"/>
    <w:link w:val="4"/>
    <w:uiPriority w:val="99"/>
    <w:semiHidden/>
    <w:unhideWhenUsed/>
    <w:qFormat/>
    <w:rsid w:val="00B750F8"/>
  </w:style>
  <w:style w:type="numbering" w:customStyle="1" w:styleId="130">
    <w:name w:val="Нет списка13"/>
    <w:uiPriority w:val="99"/>
    <w:semiHidden/>
    <w:unhideWhenUsed/>
    <w:qFormat/>
    <w:rsid w:val="00B750F8"/>
  </w:style>
  <w:style w:type="numbering" w:customStyle="1" w:styleId="510">
    <w:name w:val="Заголовок 5 Знак1"/>
    <w:link w:val="5"/>
    <w:uiPriority w:val="99"/>
    <w:semiHidden/>
    <w:unhideWhenUsed/>
    <w:qFormat/>
    <w:rsid w:val="00BA6089"/>
  </w:style>
  <w:style w:type="numbering" w:customStyle="1" w:styleId="140">
    <w:name w:val="Нет списка14"/>
    <w:uiPriority w:val="99"/>
    <w:semiHidden/>
    <w:unhideWhenUsed/>
    <w:qFormat/>
    <w:rsid w:val="00BA6089"/>
  </w:style>
  <w:style w:type="numbering" w:customStyle="1" w:styleId="215">
    <w:name w:val="Нет списка21"/>
    <w:uiPriority w:val="99"/>
    <w:semiHidden/>
    <w:unhideWhenUsed/>
    <w:qFormat/>
    <w:rsid w:val="00BA6089"/>
  </w:style>
  <w:style w:type="numbering" w:customStyle="1" w:styleId="111">
    <w:name w:val="Нет списка111"/>
    <w:uiPriority w:val="99"/>
    <w:semiHidden/>
    <w:unhideWhenUsed/>
    <w:qFormat/>
    <w:rsid w:val="00BA6089"/>
  </w:style>
  <w:style w:type="numbering" w:customStyle="1" w:styleId="2110">
    <w:name w:val="Нет списка211"/>
    <w:uiPriority w:val="99"/>
    <w:semiHidden/>
    <w:unhideWhenUsed/>
    <w:qFormat/>
    <w:rsid w:val="00BA6089"/>
  </w:style>
  <w:style w:type="numbering" w:customStyle="1" w:styleId="1111">
    <w:name w:val="Нет списка1111"/>
    <w:uiPriority w:val="99"/>
    <w:semiHidden/>
    <w:unhideWhenUsed/>
    <w:qFormat/>
    <w:rsid w:val="00BA6089"/>
  </w:style>
  <w:style w:type="numbering" w:customStyle="1" w:styleId="314">
    <w:name w:val="Нет списка31"/>
    <w:uiPriority w:val="99"/>
    <w:semiHidden/>
    <w:unhideWhenUsed/>
    <w:qFormat/>
    <w:rsid w:val="00BA6089"/>
  </w:style>
  <w:style w:type="numbering" w:customStyle="1" w:styleId="121">
    <w:name w:val="Нет списка121"/>
    <w:uiPriority w:val="99"/>
    <w:semiHidden/>
    <w:unhideWhenUsed/>
    <w:qFormat/>
    <w:rsid w:val="00BA6089"/>
  </w:style>
  <w:style w:type="numbering" w:customStyle="1" w:styleId="412">
    <w:name w:val="Нет списка41"/>
    <w:uiPriority w:val="99"/>
    <w:semiHidden/>
    <w:unhideWhenUsed/>
    <w:qFormat/>
    <w:rsid w:val="00BA6089"/>
  </w:style>
  <w:style w:type="numbering" w:customStyle="1" w:styleId="131">
    <w:name w:val="Нет списка131"/>
    <w:uiPriority w:val="99"/>
    <w:semiHidden/>
    <w:unhideWhenUsed/>
    <w:qFormat/>
    <w:rsid w:val="00BA6089"/>
  </w:style>
  <w:style w:type="table" w:styleId="afff4">
    <w:name w:val="Table Grid"/>
    <w:basedOn w:val="a5"/>
    <w:uiPriority w:val="59"/>
    <w:rsid w:val="00186B8B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f5">
    <w:name w:val="Светлый список1"/>
    <w:basedOn w:val="a5"/>
    <w:uiPriority w:val="61"/>
    <w:rsid w:val="00A35296"/>
    <w:rPr>
      <w:sz w:val="22"/>
      <w:szCs w:val="22"/>
      <w:lang w:eastAsia="en-US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customStyle="1" w:styleId="1f6">
    <w:name w:val="Сетка таблицы1"/>
    <w:basedOn w:val="a5"/>
    <w:uiPriority w:val="59"/>
    <w:rsid w:val="002405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">
    <w:name w:val="Светлый список11"/>
    <w:basedOn w:val="a5"/>
    <w:uiPriority w:val="61"/>
    <w:rsid w:val="002405D4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customStyle="1" w:styleId="29">
    <w:name w:val="Сетка таблицы2"/>
    <w:basedOn w:val="a5"/>
    <w:uiPriority w:val="59"/>
    <w:rsid w:val="002345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2">
    <w:name w:val="Светлый список12"/>
    <w:basedOn w:val="a5"/>
    <w:uiPriority w:val="61"/>
    <w:rsid w:val="0023453C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customStyle="1" w:styleId="34">
    <w:name w:val="Сетка таблицы3"/>
    <w:basedOn w:val="a5"/>
    <w:uiPriority w:val="39"/>
    <w:rsid w:val="00B750F8"/>
    <w:rPr>
      <w:sz w:val="24"/>
      <w:szCs w:val="24"/>
      <w:lang w:bidi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">
    <w:name w:val="Сетка таблицы11"/>
    <w:basedOn w:val="a5"/>
    <w:uiPriority w:val="39"/>
    <w:rsid w:val="00B750F8"/>
    <w:rPr>
      <w:sz w:val="24"/>
      <w:szCs w:val="24"/>
      <w:lang w:bidi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6">
    <w:name w:val="Сетка таблицы21"/>
    <w:basedOn w:val="a5"/>
    <w:uiPriority w:val="59"/>
    <w:rsid w:val="00B750F8"/>
    <w:rPr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4">
    <w:name w:val="Сетка таблицы4"/>
    <w:basedOn w:val="a5"/>
    <w:uiPriority w:val="39"/>
    <w:rsid w:val="00BA6089"/>
    <w:rPr>
      <w:sz w:val="24"/>
      <w:szCs w:val="24"/>
      <w:lang w:bidi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3">
    <w:name w:val="Сетка таблицы12"/>
    <w:basedOn w:val="a5"/>
    <w:uiPriority w:val="39"/>
    <w:rsid w:val="00BA6089"/>
    <w:rPr>
      <w:sz w:val="24"/>
      <w:szCs w:val="24"/>
      <w:lang w:bidi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0">
    <w:name w:val="Сетка таблицы22"/>
    <w:basedOn w:val="a5"/>
    <w:uiPriority w:val="59"/>
    <w:rsid w:val="00BA6089"/>
    <w:rPr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5">
    <w:name w:val="Сетка таблицы31"/>
    <w:basedOn w:val="a5"/>
    <w:uiPriority w:val="59"/>
    <w:rsid w:val="00BA608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0">
    <w:name w:val="Сетка таблицы111"/>
    <w:basedOn w:val="a5"/>
    <w:uiPriority w:val="59"/>
    <w:rsid w:val="00BA60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">
    <w:name w:val="Сетка таблицы211"/>
    <w:basedOn w:val="a5"/>
    <w:uiPriority w:val="59"/>
    <w:rsid w:val="00BA60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0">
    <w:name w:val="Сетка таблицы311"/>
    <w:basedOn w:val="a5"/>
    <w:uiPriority w:val="39"/>
    <w:rsid w:val="00BA6089"/>
    <w:rPr>
      <w:sz w:val="24"/>
      <w:szCs w:val="24"/>
      <w:lang w:bidi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10">
    <w:name w:val="Сетка таблицы1111"/>
    <w:basedOn w:val="a5"/>
    <w:uiPriority w:val="39"/>
    <w:rsid w:val="00BA6089"/>
    <w:rPr>
      <w:sz w:val="24"/>
      <w:szCs w:val="24"/>
      <w:lang w:bidi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110">
    <w:name w:val="Сетка таблицы2111"/>
    <w:basedOn w:val="a5"/>
    <w:uiPriority w:val="59"/>
    <w:rsid w:val="00BA6089"/>
    <w:rPr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footer" Target="footer5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10" Type="http://schemas.openxmlformats.org/officeDocument/2006/relationships/footer" Target="foot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1653314A-27E0-4A24-A689-18029E5689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27</Pages>
  <Words>7063</Words>
  <Characters>40262</Characters>
  <Application>Microsoft Office Word</Application>
  <DocSecurity>0</DocSecurity>
  <Lines>335</Lines>
  <Paragraphs>94</Paragraphs>
  <ScaleCrop>false</ScaleCrop>
  <Company>Microsoft</Company>
  <LinksUpToDate>false</LinksUpToDate>
  <CharactersWithSpaces>47231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dc:description/>
  <cp:lastModifiedBy>Ирина Павлушова</cp:lastModifiedBy>
  <cp:revision>2</cp:revision>
  <cp:lastPrinted>2023-01-12T09:15:00Z</cp:lastPrinted>
  <dcterms:created xsi:type="dcterms:W3CDTF">2023-01-16T06:41:00Z</dcterms:created>
  <dcterms:modified xsi:type="dcterms:W3CDTF">2023-01-16T06:41:00Z</dcterms:modified>
  <dc:language>ru-RU</dc:language>
</cp:coreProperties>
</file>